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55" w:rsidRPr="008E300B" w:rsidRDefault="00F27555" w:rsidP="00F27555">
      <w:pPr>
        <w:pStyle w:val="a3"/>
        <w:spacing w:line="320" w:lineRule="exact"/>
        <w:ind w:firstLine="709"/>
        <w:rPr>
          <w:sz w:val="24"/>
          <w:szCs w:val="24"/>
        </w:rPr>
      </w:pPr>
      <w:r w:rsidRPr="008E300B">
        <w:rPr>
          <w:sz w:val="24"/>
          <w:szCs w:val="24"/>
        </w:rPr>
        <w:t>Договор №________</w:t>
      </w:r>
    </w:p>
    <w:p w:rsidR="00F27555" w:rsidRPr="008E300B" w:rsidRDefault="00F27555" w:rsidP="00F27555">
      <w:pPr>
        <w:pStyle w:val="a3"/>
        <w:spacing w:line="320" w:lineRule="exact"/>
        <w:ind w:firstLine="709"/>
        <w:rPr>
          <w:sz w:val="24"/>
          <w:szCs w:val="24"/>
        </w:rPr>
      </w:pPr>
      <w:r w:rsidRPr="008E300B">
        <w:rPr>
          <w:sz w:val="24"/>
          <w:szCs w:val="24"/>
        </w:rPr>
        <w:t>выполнения работ по ремонту медицинского оборудования</w:t>
      </w:r>
    </w:p>
    <w:p w:rsidR="00F27555" w:rsidRPr="008E300B" w:rsidRDefault="00F27555" w:rsidP="00F27555">
      <w:pPr>
        <w:pStyle w:val="a3"/>
        <w:spacing w:line="320" w:lineRule="exact"/>
        <w:ind w:firstLine="709"/>
        <w:jc w:val="both"/>
        <w:rPr>
          <w:sz w:val="24"/>
          <w:szCs w:val="24"/>
        </w:rPr>
      </w:pPr>
    </w:p>
    <w:p w:rsidR="00F27555" w:rsidRPr="008E300B" w:rsidRDefault="00F27555" w:rsidP="00F27555">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F27555" w:rsidRPr="008E300B" w:rsidTr="00416CCC">
        <w:trPr>
          <w:jc w:val="center"/>
        </w:trPr>
        <w:tc>
          <w:tcPr>
            <w:tcW w:w="4698" w:type="dxa"/>
          </w:tcPr>
          <w:p w:rsidR="00F27555" w:rsidRPr="008E300B" w:rsidRDefault="00F27555" w:rsidP="00416CCC">
            <w:pPr>
              <w:spacing w:after="0" w:line="320" w:lineRule="exact"/>
              <w:jc w:val="both"/>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F27555" w:rsidRPr="008E300B" w:rsidRDefault="00F27555" w:rsidP="00416CCC">
            <w:pPr>
              <w:spacing w:after="0" w:line="320" w:lineRule="exact"/>
              <w:jc w:val="right"/>
              <w:rPr>
                <w:rFonts w:ascii="Times New Roman" w:hAnsi="Times New Roman"/>
                <w:sz w:val="24"/>
                <w:szCs w:val="24"/>
              </w:rPr>
            </w:pPr>
            <w:r w:rsidRPr="008E300B">
              <w:rPr>
                <w:rFonts w:ascii="Times New Roman" w:hAnsi="Times New Roman"/>
                <w:sz w:val="24"/>
                <w:szCs w:val="24"/>
              </w:rPr>
              <w:t>«___»  __________ 20__ г.</w:t>
            </w:r>
          </w:p>
        </w:tc>
      </w:tr>
    </w:tbl>
    <w:p w:rsidR="00F27555" w:rsidRPr="008E300B" w:rsidRDefault="00F27555" w:rsidP="00F27555">
      <w:pPr>
        <w:spacing w:after="0" w:line="320" w:lineRule="exact"/>
        <w:ind w:firstLine="709"/>
        <w:jc w:val="both"/>
        <w:rPr>
          <w:rFonts w:ascii="Times New Roman" w:hAnsi="Times New Roman"/>
          <w:b/>
          <w:sz w:val="24"/>
          <w:szCs w:val="24"/>
        </w:rPr>
      </w:pPr>
    </w:p>
    <w:p w:rsidR="00F27555" w:rsidRDefault="00F27555" w:rsidP="00F27555">
      <w:pPr>
        <w:pStyle w:val="paragraph"/>
        <w:spacing w:before="0" w:beforeAutospacing="0" w:after="0" w:afterAutospacing="0" w:line="320" w:lineRule="exact"/>
        <w:ind w:firstLine="709"/>
        <w:jc w:val="both"/>
        <w:textAlignment w:val="baseline"/>
        <w:rPr>
          <w:rStyle w:val="normaltextrun"/>
        </w:rPr>
      </w:pPr>
      <w:r w:rsidRPr="000D5C51">
        <w:t>Частное учреждение здравоохранения «Больница «РЖД-Медицина» города Белгород» (ЧУЗ «РЖД-Медицина» г. Белгорода»), именуемое в дальнейшем «</w:t>
      </w:r>
      <w:r w:rsidR="00233EAB">
        <w:t>Заказчик</w:t>
      </w:r>
      <w:bookmarkStart w:id="0" w:name="_GoBack"/>
      <w:bookmarkEnd w:id="0"/>
      <w:r w:rsidRPr="000D5C51">
        <w:t xml:space="preserve">», в лице главного врача Болдыря Владимира Викторовича, действующего на основании Устава, </w:t>
      </w:r>
      <w:r w:rsidRPr="008E300B">
        <w:rPr>
          <w:rStyle w:val="normaltextrun"/>
        </w:rPr>
        <w:t xml:space="preserve">с одной стороны, и </w:t>
      </w:r>
    </w:p>
    <w:p w:rsidR="00F27555" w:rsidRPr="008E300B" w:rsidRDefault="00F27555" w:rsidP="00F27555">
      <w:pPr>
        <w:pStyle w:val="paragraph"/>
        <w:spacing w:before="0" w:beforeAutospacing="0" w:after="0" w:afterAutospacing="0" w:line="320" w:lineRule="exact"/>
        <w:ind w:firstLine="709"/>
        <w:jc w:val="both"/>
        <w:textAlignment w:val="baseline"/>
        <w:rPr>
          <w:rStyle w:val="normaltextrun"/>
        </w:rPr>
      </w:pPr>
      <w:r w:rsidRPr="008E300B">
        <w:rPr>
          <w:rStyle w:val="normaltextrun"/>
        </w:rPr>
        <w:t>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27555" w:rsidRPr="008E300B" w:rsidRDefault="00F27555" w:rsidP="00F27555">
      <w:pPr>
        <w:pStyle w:val="paragraph"/>
        <w:spacing w:before="0" w:beforeAutospacing="0" w:after="0" w:afterAutospacing="0" w:line="320" w:lineRule="exact"/>
        <w:jc w:val="both"/>
        <w:textAlignment w:val="baseline"/>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F27555" w:rsidRPr="008E300B" w:rsidRDefault="00F27555" w:rsidP="00F27555">
      <w:pPr>
        <w:pStyle w:val="af1"/>
        <w:widowControl/>
        <w:numPr>
          <w:ilvl w:val="1"/>
          <w:numId w:val="5"/>
        </w:numPr>
        <w:autoSpaceDE/>
        <w:autoSpaceDN/>
        <w:adjustRightInd/>
        <w:spacing w:line="320" w:lineRule="exact"/>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F27555" w:rsidRPr="008E300B" w:rsidRDefault="00F27555" w:rsidP="00F27555">
      <w:pPr>
        <w:spacing w:after="0" w:line="320" w:lineRule="exact"/>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 Результатом работ по настоящему Договору является _______________________________________________________________</w:t>
      </w:r>
      <w:r w:rsidRPr="008E300B">
        <w:rPr>
          <w:rStyle w:val="af0"/>
          <w:rFonts w:ascii="Times New Roman" w:hAnsi="Times New Roman"/>
          <w:sz w:val="24"/>
          <w:szCs w:val="24"/>
        </w:rPr>
        <w:footnoteReference w:id="1"/>
      </w:r>
      <w:r w:rsidRPr="008E300B">
        <w:rPr>
          <w:rFonts w:ascii="Times New Roman" w:hAnsi="Times New Roman"/>
          <w:sz w:val="24"/>
          <w:szCs w:val="24"/>
        </w:rPr>
        <w:t>, которое принадлежит Заказчику.</w:t>
      </w:r>
    </w:p>
    <w:p w:rsidR="00F27555" w:rsidRPr="008E300B" w:rsidRDefault="00F27555" w:rsidP="00F27555">
      <w:pPr>
        <w:pStyle w:val="a5"/>
        <w:spacing w:after="0" w:line="320" w:lineRule="exact"/>
        <w:ind w:firstLine="709"/>
        <w:jc w:val="both"/>
      </w:pPr>
      <w:r w:rsidRPr="008E300B">
        <w:t xml:space="preserve">1.3. </w:t>
      </w:r>
      <w:r w:rsidRPr="008E300B">
        <w:rPr>
          <w:i/>
        </w:rPr>
        <w:t>Выполнение работ</w:t>
      </w:r>
      <w:r w:rsidRPr="008E300B">
        <w:t xml:space="preserve"> осуществляется по адресу:</w:t>
      </w:r>
    </w:p>
    <w:p w:rsidR="00F27555" w:rsidRPr="008E300B" w:rsidRDefault="00F27555" w:rsidP="00F27555">
      <w:pPr>
        <w:pStyle w:val="a5"/>
        <w:spacing w:after="0" w:line="320" w:lineRule="exact"/>
        <w:ind w:firstLine="709"/>
        <w:jc w:val="both"/>
        <w:rPr>
          <w:i/>
        </w:rPr>
      </w:pPr>
      <w:r w:rsidRPr="008E300B">
        <w:rPr>
          <w:i/>
        </w:rPr>
        <w:t>места нахождения Заказчика (указать адрес).</w:t>
      </w:r>
    </w:p>
    <w:p w:rsidR="00F27555" w:rsidRPr="008E300B" w:rsidRDefault="00F27555" w:rsidP="00F27555">
      <w:pPr>
        <w:pStyle w:val="a5"/>
        <w:spacing w:after="0" w:line="320" w:lineRule="exact"/>
        <w:ind w:firstLine="709"/>
        <w:jc w:val="both"/>
        <w:rPr>
          <w:b/>
          <w:i/>
        </w:rPr>
      </w:pPr>
      <w:r w:rsidRPr="008E300B">
        <w:rPr>
          <w:b/>
          <w:i/>
        </w:rPr>
        <w:t>или</w:t>
      </w:r>
    </w:p>
    <w:p w:rsidR="00F27555" w:rsidRPr="008E300B" w:rsidRDefault="00F27555" w:rsidP="00F27555">
      <w:pPr>
        <w:pStyle w:val="a5"/>
        <w:spacing w:after="0" w:line="320" w:lineRule="exact"/>
        <w:ind w:firstLine="709"/>
        <w:jc w:val="both"/>
        <w:rPr>
          <w:i/>
        </w:rPr>
      </w:pPr>
      <w:r w:rsidRPr="008E300B">
        <w:rPr>
          <w:i/>
        </w:rPr>
        <w:t>места нахождения объекта, в отношении которого выполняются работы (указать адрес).</w:t>
      </w:r>
    </w:p>
    <w:p w:rsidR="00F27555" w:rsidRPr="008E300B" w:rsidRDefault="00F27555" w:rsidP="00F27555">
      <w:pPr>
        <w:pStyle w:val="a5"/>
        <w:spacing w:after="0" w:line="320" w:lineRule="exact"/>
        <w:ind w:firstLine="709"/>
        <w:jc w:val="both"/>
        <w:rPr>
          <w:i/>
          <w:u w:val="single"/>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F27555" w:rsidRPr="008E300B" w:rsidRDefault="00F27555" w:rsidP="00F27555">
      <w:pPr>
        <w:pStyle w:val="a5"/>
        <w:spacing w:after="0" w:line="320" w:lineRule="exact"/>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8E300B">
        <w:rPr>
          <w:rStyle w:val="af0"/>
        </w:rPr>
        <w:footnoteReference w:id="2"/>
      </w:r>
    </w:p>
    <w:p w:rsidR="00F27555" w:rsidRPr="008E300B" w:rsidRDefault="00F27555" w:rsidP="00F27555">
      <w:pPr>
        <w:pStyle w:val="a5"/>
        <w:spacing w:after="0" w:line="320" w:lineRule="exact"/>
        <w:ind w:firstLine="709"/>
        <w:jc w:val="both"/>
      </w:pPr>
      <w:r w:rsidRPr="008E300B">
        <w:t xml:space="preserve">2.2. Начало выполнения работ - </w:t>
      </w:r>
      <w:r w:rsidRPr="008E300B">
        <w:rPr>
          <w:i/>
        </w:rPr>
        <w:t>с момента подписания Сторонами настоящего</w:t>
      </w:r>
      <w:r w:rsidRPr="008E300B">
        <w:t xml:space="preserve"> </w:t>
      </w:r>
      <w:r w:rsidRPr="008E300B">
        <w:rPr>
          <w:i/>
        </w:rPr>
        <w:t>Договора/конкретная дата</w:t>
      </w:r>
      <w:r w:rsidRPr="008E300B">
        <w:t>.</w:t>
      </w:r>
    </w:p>
    <w:p w:rsidR="00F27555" w:rsidRPr="008E300B" w:rsidRDefault="00F27555" w:rsidP="00F27555">
      <w:pPr>
        <w:pStyle w:val="a5"/>
        <w:spacing w:after="0" w:line="320" w:lineRule="exact"/>
        <w:ind w:firstLine="709"/>
        <w:jc w:val="both"/>
      </w:pPr>
      <w:r w:rsidRPr="008E300B">
        <w:t xml:space="preserve">Окончание выполнения работ - </w:t>
      </w:r>
      <w:r w:rsidRPr="008E300B">
        <w:rPr>
          <w:i/>
        </w:rPr>
        <w:t>в соответствии с Календарным планом - графиком выполнения Работ (Приложение № 2 к настоящему Договору)/ конкретная дата</w:t>
      </w:r>
      <w:r w:rsidRPr="008E300B">
        <w:t>.</w:t>
      </w:r>
    </w:p>
    <w:p w:rsidR="00F27555" w:rsidRPr="008E300B" w:rsidRDefault="00F27555" w:rsidP="00F27555">
      <w:pPr>
        <w:pStyle w:val="a5"/>
        <w:spacing w:after="0" w:line="320" w:lineRule="exact"/>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27555" w:rsidRPr="008E300B" w:rsidRDefault="00F27555" w:rsidP="00F27555">
      <w:pPr>
        <w:pStyle w:val="a5"/>
        <w:tabs>
          <w:tab w:val="left" w:pos="284"/>
        </w:tabs>
        <w:spacing w:after="0" w:line="320" w:lineRule="exact"/>
        <w:ind w:firstLine="709"/>
        <w:jc w:val="both"/>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F27555" w:rsidRPr="008E300B" w:rsidRDefault="00F27555" w:rsidP="00F27555">
      <w:pPr>
        <w:pStyle w:val="a5"/>
        <w:tabs>
          <w:tab w:val="left" w:pos="284"/>
        </w:tabs>
        <w:spacing w:after="0" w:line="320" w:lineRule="exact"/>
        <w:ind w:firstLine="709"/>
        <w:jc w:val="both"/>
        <w:rPr>
          <w:b/>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3.1. Стоимость работ по настоящему Договору составляет: __________________ (___________________________________) руб. ___ коп. (в том числе НДС (___%) / </w:t>
      </w:r>
      <w:r w:rsidRPr="008E300B">
        <w:rPr>
          <w:rFonts w:ascii="Times New Roman" w:hAnsi="Times New Roman"/>
          <w:i/>
          <w:sz w:val="24"/>
          <w:szCs w:val="24"/>
        </w:rPr>
        <w:t>или НДС не облагается на основании _____________________).</w:t>
      </w:r>
    </w:p>
    <w:p w:rsidR="00F27555" w:rsidRPr="008E300B" w:rsidRDefault="00F27555" w:rsidP="00F27555">
      <w:pPr>
        <w:pStyle w:val="a5"/>
        <w:tabs>
          <w:tab w:val="left" w:pos="567"/>
        </w:tabs>
        <w:spacing w:after="0" w:line="320" w:lineRule="exact"/>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(накладные и плановые расходы, а также все налоги и пошлины, и иные обязательные платежи/запасные части и расходные материалы)</w:t>
      </w:r>
      <w:r w:rsidRPr="008E300B">
        <w:rPr>
          <w:rStyle w:val="af0"/>
          <w:i/>
        </w:rPr>
        <w:footnoteReference w:id="3"/>
      </w:r>
      <w:r w:rsidRPr="008E300B">
        <w:rPr>
          <w:i/>
        </w:rPr>
        <w:t>.</w:t>
      </w:r>
    </w:p>
    <w:p w:rsidR="00F27555" w:rsidRPr="008E300B" w:rsidRDefault="00F27555" w:rsidP="00F27555">
      <w:pPr>
        <w:pStyle w:val="a5"/>
        <w:tabs>
          <w:tab w:val="left" w:pos="567"/>
        </w:tabs>
        <w:spacing w:after="0" w:line="320" w:lineRule="exact"/>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F27555" w:rsidRPr="008E300B" w:rsidRDefault="00F27555" w:rsidP="00F27555">
      <w:pPr>
        <w:pStyle w:val="a5"/>
        <w:tabs>
          <w:tab w:val="left" w:pos="567"/>
        </w:tabs>
        <w:spacing w:after="0" w:line="320" w:lineRule="exact"/>
        <w:ind w:firstLine="709"/>
        <w:jc w:val="both"/>
        <w:rPr>
          <w:i/>
        </w:rPr>
      </w:pPr>
      <w:r w:rsidRPr="008E300B">
        <w:rPr>
          <w:i/>
        </w:rPr>
        <w:t xml:space="preserve">3.2.1. </w:t>
      </w:r>
      <w:r w:rsidRPr="008E300B">
        <w:rPr>
          <w:rStyle w:val="normaltextrun"/>
          <w:i/>
        </w:rPr>
        <w:t>Авансовый</w:t>
      </w:r>
      <w:r w:rsidRPr="008E300B">
        <w:rPr>
          <w:rStyle w:val="apple-converted-space"/>
          <w:i/>
        </w:rPr>
        <w:t> </w:t>
      </w:r>
      <w:r w:rsidRPr="008E300B">
        <w:rPr>
          <w:rStyle w:val="normaltextrun"/>
          <w:i/>
        </w:rPr>
        <w:t>платеж</w:t>
      </w:r>
      <w:r w:rsidRPr="008E300B">
        <w:rPr>
          <w:rStyle w:val="apple-converted-space"/>
          <w:i/>
        </w:rPr>
        <w:t> </w:t>
      </w:r>
      <w:r w:rsidRPr="008E300B">
        <w:rPr>
          <w:rStyle w:val="normaltextrun"/>
          <w:i/>
        </w:rPr>
        <w:t>перечисляется Заказчиком Подрядчику</w:t>
      </w:r>
      <w:r w:rsidRPr="008E300B">
        <w:t xml:space="preserve"> </w:t>
      </w:r>
      <w:r w:rsidRPr="008E300B">
        <w:rPr>
          <w:rStyle w:val="normaltextrun"/>
          <w:i/>
        </w:rPr>
        <w:t xml:space="preserve">в </w:t>
      </w:r>
      <w:proofErr w:type="gramStart"/>
      <w:r w:rsidRPr="008E300B">
        <w:rPr>
          <w:rStyle w:val="normaltextrun"/>
          <w:i/>
        </w:rPr>
        <w:t>течение </w:t>
      </w:r>
      <w:r w:rsidRPr="008E300B">
        <w:rPr>
          <w:rStyle w:val="apple-converted-space"/>
          <w:i/>
        </w:rPr>
        <w:t> </w:t>
      </w:r>
      <w:r w:rsidRPr="008E300B">
        <w:rPr>
          <w:rStyle w:val="normaltextrun"/>
          <w:i/>
        </w:rPr>
        <w:t>_</w:t>
      </w:r>
      <w:proofErr w:type="gramEnd"/>
      <w:r w:rsidRPr="008E300B">
        <w:rPr>
          <w:rStyle w:val="normaltextrun"/>
          <w:i/>
        </w:rPr>
        <w:t>___  (_____) банковских дней с даты </w:t>
      </w:r>
      <w:r w:rsidRPr="008E300B">
        <w:rPr>
          <w:rStyle w:val="apple-converted-space"/>
          <w:i/>
        </w:rPr>
        <w:t> </w:t>
      </w:r>
      <w:r w:rsidRPr="008E300B">
        <w:rPr>
          <w:rStyle w:val="normaltextrun"/>
          <w:i/>
        </w:rPr>
        <w:t>заключения</w:t>
      </w:r>
      <w:r w:rsidRPr="008E300B">
        <w:rPr>
          <w:rStyle w:val="apple-converted-space"/>
          <w:i/>
        </w:rPr>
        <w:t> </w:t>
      </w:r>
      <w:r w:rsidRPr="008E300B">
        <w:rPr>
          <w:rStyle w:val="normaltextrun"/>
          <w:i/>
        </w:rPr>
        <w:t>Сторонами настоящего Договора,  в размере </w:t>
      </w:r>
      <w:r w:rsidRPr="008E300B">
        <w:rPr>
          <w:rStyle w:val="apple-converted-space"/>
          <w:i/>
        </w:rPr>
        <w:t> </w:t>
      </w:r>
      <w:r w:rsidRPr="008E300B">
        <w:rPr>
          <w:rStyle w:val="normaltextrun"/>
          <w:i/>
        </w:rPr>
        <w:t>___%  (_________)  от   стоимости работ, что составляет</w:t>
      </w:r>
      <w:r w:rsidRPr="008E300B">
        <w:rPr>
          <w:rStyle w:val="apple-converted-space"/>
          <w:i/>
        </w:rPr>
        <w:t> </w:t>
      </w:r>
      <w:r w:rsidRPr="008E300B">
        <w:rPr>
          <w:rStyle w:val="normaltextrun"/>
          <w:i/>
        </w:rPr>
        <w:t>сумму:</w:t>
      </w:r>
      <w:r w:rsidRPr="008E300B">
        <w:rPr>
          <w:rStyle w:val="apple-converted-space"/>
          <w:i/>
        </w:rPr>
        <w:t> </w:t>
      </w:r>
      <w:r w:rsidRPr="008E300B">
        <w:rPr>
          <w:rStyle w:val="normaltextrun"/>
          <w:bCs/>
          <w:i/>
        </w:rPr>
        <w:t>_____________</w:t>
      </w:r>
      <w:r w:rsidRPr="008E300B">
        <w:rPr>
          <w:rStyle w:val="apple-converted-space"/>
          <w:bCs/>
          <w:i/>
        </w:rPr>
        <w:t> </w:t>
      </w:r>
      <w:r w:rsidRPr="008E300B">
        <w:rPr>
          <w:rStyle w:val="normaltextrun"/>
          <w:bCs/>
          <w:i/>
        </w:rPr>
        <w:t>(_________) рублей</w:t>
      </w:r>
      <w:r w:rsidRPr="008E300B">
        <w:rPr>
          <w:rStyle w:val="apple-converted-space"/>
          <w:bCs/>
          <w:i/>
        </w:rPr>
        <w:t> </w:t>
      </w:r>
      <w:r w:rsidRPr="008E300B">
        <w:rPr>
          <w:rStyle w:val="normaltextrun"/>
          <w:bCs/>
          <w:i/>
        </w:rPr>
        <w:t>______копеек, в том числе НДС___%.</w:t>
      </w:r>
      <w:r w:rsidRPr="008E300B">
        <w:rPr>
          <w:bCs/>
          <w:i/>
        </w:rPr>
        <w:t xml:space="preserve"> Подрядчик обязан выставить счет на оплату авансового платежа в течение: _______________</w:t>
      </w:r>
      <w:r>
        <w:rPr>
          <w:bCs/>
          <w:i/>
        </w:rPr>
        <w:t xml:space="preserve"> </w:t>
      </w:r>
      <w:r w:rsidRPr="008E300B">
        <w:rPr>
          <w:bCs/>
          <w:i/>
        </w:rPr>
        <w:t xml:space="preserve">дней с даты </w:t>
      </w:r>
      <w:r w:rsidRPr="008E300B">
        <w:rPr>
          <w:i/>
        </w:rPr>
        <w:t>заключения Сторонами настоящего Договора</w:t>
      </w:r>
      <w:r w:rsidRPr="008E300B">
        <w:rPr>
          <w:rStyle w:val="normaltextrun"/>
          <w:i/>
        </w:rPr>
        <w:t>;</w:t>
      </w:r>
      <w:r w:rsidRPr="008E300B">
        <w:rPr>
          <w:rStyle w:val="eop"/>
          <w:i/>
        </w:rPr>
        <w:t xml:space="preserve"> О</w:t>
      </w:r>
      <w:r w:rsidRPr="008E300B">
        <w:rPr>
          <w:rStyle w:val="normaltextrun"/>
          <w:i/>
        </w:rPr>
        <w:t>кончательный расчет, с учетом ранее выплаченного аванса, осуществляется</w:t>
      </w:r>
      <w:r w:rsidRPr="008E300B">
        <w:rPr>
          <w:rStyle w:val="apple-converted-space"/>
          <w:i/>
        </w:rPr>
        <w:t> </w:t>
      </w:r>
      <w:r w:rsidRPr="008E300B">
        <w:rPr>
          <w:i/>
        </w:rPr>
        <w:t>в течение ___ банковских дней после подписания Сторонами акта сдачи-приемки работ.</w:t>
      </w:r>
      <w:r w:rsidRPr="008E300B">
        <w:t> </w:t>
      </w:r>
    </w:p>
    <w:p w:rsidR="00F27555" w:rsidRPr="008E300B" w:rsidRDefault="00F27555" w:rsidP="00F27555">
      <w:pPr>
        <w:pStyle w:val="paragraph"/>
        <w:spacing w:before="0" w:beforeAutospacing="0" w:after="0" w:afterAutospacing="0" w:line="320" w:lineRule="exact"/>
        <w:ind w:firstLine="709"/>
        <w:jc w:val="both"/>
        <w:textAlignment w:val="baseline"/>
        <w:rPr>
          <w:rStyle w:val="eop"/>
          <w:b/>
          <w:i/>
        </w:rPr>
      </w:pPr>
      <w:r w:rsidRPr="008E300B">
        <w:rPr>
          <w:rStyle w:val="eop"/>
          <w:b/>
          <w:i/>
        </w:rPr>
        <w:t>или</w:t>
      </w:r>
    </w:p>
    <w:p w:rsidR="00F27555" w:rsidRPr="008E300B" w:rsidRDefault="00F27555" w:rsidP="00F27555">
      <w:pPr>
        <w:pStyle w:val="a5"/>
        <w:tabs>
          <w:tab w:val="left" w:pos="567"/>
        </w:tabs>
        <w:spacing w:after="0" w:line="320" w:lineRule="exact"/>
        <w:ind w:firstLine="709"/>
        <w:jc w:val="both"/>
        <w:rPr>
          <w:i/>
        </w:rPr>
      </w:pPr>
      <w:r w:rsidRPr="008E300B">
        <w:rPr>
          <w:i/>
        </w:rPr>
        <w:t xml:space="preserve">3.2.1. В 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выполненных работ (2 экз.), счета-фактуры.</w:t>
      </w:r>
    </w:p>
    <w:p w:rsidR="00F27555" w:rsidRPr="008E300B" w:rsidRDefault="00F27555" w:rsidP="00F27555">
      <w:pPr>
        <w:pStyle w:val="a5"/>
        <w:tabs>
          <w:tab w:val="left" w:pos="567"/>
        </w:tabs>
        <w:spacing w:after="0" w:line="320" w:lineRule="exact"/>
        <w:ind w:firstLine="709"/>
        <w:jc w:val="both"/>
        <w:rPr>
          <w:b/>
          <w:i/>
        </w:rPr>
      </w:pPr>
      <w:r w:rsidRPr="008E300B">
        <w:rPr>
          <w:b/>
          <w:i/>
        </w:rPr>
        <w:t>или</w:t>
      </w:r>
    </w:p>
    <w:p w:rsidR="00F27555" w:rsidRPr="008E300B" w:rsidRDefault="00F27555" w:rsidP="00F27555">
      <w:pPr>
        <w:pStyle w:val="a5"/>
        <w:tabs>
          <w:tab w:val="left" w:pos="567"/>
        </w:tabs>
        <w:spacing w:after="0" w:line="320" w:lineRule="exact"/>
        <w:ind w:firstLine="709"/>
        <w:jc w:val="both"/>
        <w:rPr>
          <w:i/>
        </w:rPr>
      </w:pPr>
      <w:r w:rsidRPr="008E300B">
        <w:rPr>
          <w:i/>
        </w:rPr>
        <w:t xml:space="preserve">3.2.1. Согласно графику платежей (Приложение №3 к настоящему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8E300B">
        <w:rPr>
          <w:rStyle w:val="normaltextrun"/>
          <w:i/>
        </w:rPr>
        <w:t>Подрядчика</w:t>
      </w:r>
      <w:r w:rsidRPr="008E300B">
        <w:rPr>
          <w:i/>
        </w:rPr>
        <w:t>: счета на оплату, актов сдачи-приемки оказанных услуг (2 экз.), счета-фактуры.</w:t>
      </w:r>
    </w:p>
    <w:p w:rsidR="00F27555" w:rsidRPr="008E300B" w:rsidRDefault="00F27555" w:rsidP="00F27555">
      <w:pPr>
        <w:pStyle w:val="a5"/>
        <w:tabs>
          <w:tab w:val="left" w:pos="567"/>
        </w:tabs>
        <w:spacing w:after="0" w:line="320" w:lineRule="exact"/>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27555" w:rsidRPr="008E300B" w:rsidRDefault="00F27555" w:rsidP="00F27555">
      <w:pPr>
        <w:tabs>
          <w:tab w:val="left" w:pos="709"/>
          <w:tab w:val="left" w:pos="1134"/>
        </w:tabs>
        <w:spacing w:after="0" w:line="320" w:lineRule="exact"/>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w:t>
      </w:r>
      <w:r w:rsidRPr="008E300B">
        <w:rPr>
          <w:rFonts w:ascii="Times New Roman" w:hAnsi="Times New Roman"/>
          <w:sz w:val="24"/>
          <w:szCs w:val="24"/>
        </w:rPr>
        <w:lastRenderedPageBreak/>
        <w:t>стоимости работ по настоящему Договору, если иное не будет согласовано Сторонами в дополнительных соглашениях к настоящему Договору.</w:t>
      </w:r>
    </w:p>
    <w:p w:rsidR="00F27555" w:rsidRPr="008E300B" w:rsidRDefault="00F27555" w:rsidP="00F27555">
      <w:pPr>
        <w:tabs>
          <w:tab w:val="left" w:pos="709"/>
          <w:tab w:val="left" w:pos="1134"/>
        </w:tabs>
        <w:spacing w:after="0" w:line="320" w:lineRule="exact"/>
        <w:ind w:firstLine="709"/>
        <w:jc w:val="both"/>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F27555" w:rsidRPr="008E300B" w:rsidRDefault="00F27555" w:rsidP="00F27555">
      <w:pPr>
        <w:spacing w:after="0" w:line="320" w:lineRule="exact"/>
        <w:ind w:firstLine="709"/>
        <w:jc w:val="both"/>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F27555" w:rsidRPr="008E300B" w:rsidRDefault="00F27555" w:rsidP="00F27555">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F27555" w:rsidRPr="008E300B" w:rsidRDefault="00F27555" w:rsidP="00F27555">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 настоящим Договором.</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F27555" w:rsidRPr="008E300B" w:rsidRDefault="00F27555" w:rsidP="00F27555">
      <w:pPr>
        <w:spacing w:after="0" w:line="240" w:lineRule="auto"/>
        <w:ind w:firstLine="540"/>
        <w:jc w:val="both"/>
        <w:rPr>
          <w:rFonts w:ascii="Times New Roman" w:hAnsi="Times New Roman"/>
          <w:b/>
          <w:sz w:val="24"/>
          <w:szCs w:val="24"/>
        </w:rPr>
      </w:pP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F27555" w:rsidRPr="008E300B" w:rsidRDefault="00F27555" w:rsidP="00F27555">
      <w:pPr>
        <w:spacing w:after="0" w:line="320" w:lineRule="exact"/>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w:t>
      </w:r>
      <w:r w:rsidRPr="008E300B">
        <w:rPr>
          <w:rFonts w:ascii="Times New Roman" w:hAnsi="Times New Roman"/>
          <w:sz w:val="24"/>
          <w:szCs w:val="24"/>
        </w:rPr>
        <w:lastRenderedPageBreak/>
        <w:t>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F27555" w:rsidRPr="008E300B" w:rsidRDefault="00F27555" w:rsidP="00F27555">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F27555" w:rsidRPr="008E300B" w:rsidRDefault="00F27555" w:rsidP="00F27555">
      <w:pPr>
        <w:pStyle w:val="21"/>
        <w:spacing w:line="320" w:lineRule="exact"/>
        <w:ind w:firstLine="709"/>
        <w:rPr>
          <w:rFonts w:ascii="Times New Roman" w:hAnsi="Times New Roman"/>
          <w:sz w:val="24"/>
          <w:szCs w:val="24"/>
        </w:rPr>
      </w:pPr>
      <w:r w:rsidRPr="008E300B">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F27555" w:rsidRPr="008E300B" w:rsidRDefault="00F27555" w:rsidP="00F27555">
      <w:pPr>
        <w:pStyle w:val="21"/>
        <w:spacing w:line="320" w:lineRule="exact"/>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27555" w:rsidRPr="008E300B" w:rsidRDefault="00F27555" w:rsidP="00F27555">
      <w:pPr>
        <w:pStyle w:val="21"/>
        <w:spacing w:line="320" w:lineRule="exact"/>
        <w:ind w:firstLine="709"/>
        <w:rPr>
          <w:rFonts w:ascii="Times New Roman" w:hAnsi="Times New Roman"/>
          <w:sz w:val="24"/>
          <w:szCs w:val="24"/>
        </w:rPr>
      </w:pPr>
      <w:r w:rsidRPr="008E300B">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F27555" w:rsidRPr="008E300B" w:rsidRDefault="00F27555" w:rsidP="00F27555">
      <w:pPr>
        <w:spacing w:after="0" w:line="240" w:lineRule="auto"/>
        <w:ind w:firstLine="709"/>
        <w:jc w:val="both"/>
        <w:rPr>
          <w:rFonts w:ascii="Times New Roman" w:hAnsi="Times New Roman"/>
          <w:sz w:val="24"/>
          <w:szCs w:val="24"/>
        </w:rPr>
      </w:pPr>
      <w:r w:rsidRPr="008E300B">
        <w:rPr>
          <w:rFonts w:ascii="Times New Roman" w:hAnsi="Times New Roman"/>
          <w:sz w:val="24"/>
          <w:szCs w:val="24"/>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F27555" w:rsidRPr="008E300B" w:rsidRDefault="00F27555" w:rsidP="00F27555">
      <w:pPr>
        <w:pStyle w:val="21"/>
        <w:spacing w:line="320" w:lineRule="exact"/>
        <w:ind w:firstLine="709"/>
        <w:rPr>
          <w:rFonts w:ascii="Times New Roman" w:hAnsi="Times New Roman"/>
          <w:sz w:val="24"/>
          <w:szCs w:val="24"/>
        </w:rPr>
      </w:pPr>
    </w:p>
    <w:p w:rsidR="00F27555" w:rsidRPr="008E300B" w:rsidRDefault="00F27555" w:rsidP="00F27555">
      <w:pPr>
        <w:pStyle w:val="21"/>
        <w:spacing w:line="320" w:lineRule="exact"/>
        <w:ind w:firstLine="709"/>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6.1. В течение ____ (__) рабочих дней </w:t>
      </w:r>
      <w:r w:rsidRPr="008E300B">
        <w:rPr>
          <w:rFonts w:ascii="Times New Roman" w:hAnsi="Times New Roman"/>
          <w:i/>
          <w:sz w:val="24"/>
          <w:szCs w:val="24"/>
        </w:rPr>
        <w:t>после выполнения всего объема работ</w:t>
      </w:r>
      <w:r w:rsidRPr="008E300B">
        <w:rPr>
          <w:rFonts w:ascii="Times New Roman" w:hAnsi="Times New Roman"/>
          <w:i/>
          <w:sz w:val="24"/>
          <w:szCs w:val="24"/>
          <w:u w:val="single"/>
        </w:rPr>
        <w:t xml:space="preserve"> </w:t>
      </w:r>
      <w:r w:rsidRPr="008E300B">
        <w:rPr>
          <w:rStyle w:val="normaltextrun"/>
          <w:rFonts w:ascii="Times New Roman" w:hAnsi="Times New Roman"/>
          <w:i/>
          <w:sz w:val="24"/>
          <w:szCs w:val="24"/>
        </w:rPr>
        <w:t>Подрядчиком</w:t>
      </w:r>
      <w:r w:rsidRPr="008E300B">
        <w:rPr>
          <w:rFonts w:ascii="Times New Roman" w:hAnsi="Times New Roman"/>
          <w:i/>
          <w:sz w:val="24"/>
          <w:szCs w:val="24"/>
        </w:rPr>
        <w:t xml:space="preserve"> по настоящему Договору</w:t>
      </w:r>
      <w:r w:rsidRPr="008E300B">
        <w:rPr>
          <w:rFonts w:ascii="Times New Roman" w:hAnsi="Times New Roman"/>
          <w:sz w:val="24"/>
          <w:szCs w:val="24"/>
        </w:rPr>
        <w:t xml:space="preserve">,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представляет Заказчику 2 (два) подписанных со стороны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экземпляра акта сдачи-приемки выполненных работ, счет на оплату, а также </w:t>
      </w:r>
      <w:r w:rsidRPr="008E300B">
        <w:rPr>
          <w:rFonts w:ascii="Times New Roman" w:hAnsi="Times New Roman"/>
          <w:i/>
          <w:sz w:val="24"/>
          <w:szCs w:val="24"/>
        </w:rPr>
        <w:t>счет-фактуру</w:t>
      </w:r>
      <w:r w:rsidRPr="008E300B">
        <w:rPr>
          <w:rFonts w:ascii="Times New Roman" w:hAnsi="Times New Roman"/>
          <w:sz w:val="24"/>
          <w:szCs w:val="24"/>
        </w:rPr>
        <w:t>, оформленную в соответствии с действующим законодательством Российской Федерации.</w:t>
      </w:r>
      <w:r w:rsidRPr="008E300B">
        <w:rPr>
          <w:rStyle w:val="af0"/>
          <w:rFonts w:ascii="Times New Roman" w:hAnsi="Times New Roman"/>
          <w:sz w:val="24"/>
          <w:szCs w:val="24"/>
        </w:rPr>
        <w:footnoteReference w:id="4"/>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6.2. Не позднее____ (___) рабочих дней с момента получения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F27555" w:rsidRPr="008E300B" w:rsidRDefault="00F27555" w:rsidP="00F27555">
      <w:pPr>
        <w:spacing w:after="0" w:line="320" w:lineRule="exact"/>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lastRenderedPageBreak/>
        <w:t>7. Антикоррупционная оговорка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0D5C51">
        <w:rPr>
          <w:rFonts w:ascii="Times New Roman" w:hAnsi="Times New Roman"/>
          <w:sz w:val="24"/>
          <w:szCs w:val="24"/>
        </w:rPr>
        <w:t>(499) 262-66-66, официальный сайт www.rzd.ru (для заполнения специальной формы); (4722) 27-05-37.</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27555" w:rsidRPr="008E300B" w:rsidRDefault="00F27555" w:rsidP="00F27555">
      <w:pPr>
        <w:pStyle w:val="21"/>
        <w:tabs>
          <w:tab w:val="left" w:pos="567"/>
        </w:tabs>
        <w:spacing w:line="320" w:lineRule="exact"/>
        <w:ind w:firstLine="709"/>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E300B">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F27555" w:rsidRPr="008E300B" w:rsidRDefault="00F27555" w:rsidP="00F27555">
      <w:pPr>
        <w:spacing w:after="0" w:line="320" w:lineRule="exact"/>
        <w:ind w:firstLine="709"/>
        <w:jc w:val="both"/>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F27555" w:rsidRPr="008E300B" w:rsidRDefault="00F27555" w:rsidP="00F27555">
      <w:pPr>
        <w:pStyle w:val="a5"/>
        <w:numPr>
          <w:ilvl w:val="0"/>
          <w:numId w:val="4"/>
        </w:numPr>
        <w:tabs>
          <w:tab w:val="left" w:pos="567"/>
        </w:tabs>
        <w:spacing w:after="0" w:line="320" w:lineRule="exact"/>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27555" w:rsidRPr="008E300B" w:rsidRDefault="00F27555" w:rsidP="00F27555">
      <w:pPr>
        <w:pStyle w:val="a5"/>
        <w:numPr>
          <w:ilvl w:val="0"/>
          <w:numId w:val="4"/>
        </w:numPr>
        <w:tabs>
          <w:tab w:val="left" w:pos="567"/>
        </w:tabs>
        <w:spacing w:after="0" w:line="320" w:lineRule="exact"/>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27555" w:rsidRPr="008E300B" w:rsidRDefault="00F27555" w:rsidP="00F27555">
      <w:pPr>
        <w:pStyle w:val="a9"/>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также самостоятельно осуществляет с третьими лицами все финансовые расчеты.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F27555" w:rsidRPr="008E300B" w:rsidRDefault="00F27555" w:rsidP="00F27555">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F27555" w:rsidRPr="008E300B" w:rsidRDefault="00F27555" w:rsidP="00F27555">
      <w:pPr>
        <w:spacing w:after="0" w:line="320" w:lineRule="exact"/>
        <w:ind w:right="-6" w:firstLine="709"/>
        <w:jc w:val="both"/>
        <w:rPr>
          <w:rFonts w:ascii="Times New Roman" w:hAnsi="Times New Roman"/>
          <w:sz w:val="24"/>
          <w:szCs w:val="24"/>
        </w:rPr>
      </w:pPr>
      <w:r w:rsidRPr="008E300B">
        <w:rPr>
          <w:rFonts w:ascii="Times New Roman" w:hAnsi="Times New Roman"/>
          <w:sz w:val="24"/>
          <w:szCs w:val="24"/>
        </w:rPr>
        <w:lastRenderedPageBreak/>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27555" w:rsidRPr="008E300B" w:rsidRDefault="00F27555" w:rsidP="00F27555">
      <w:pPr>
        <w:pStyle w:val="ab"/>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F27555" w:rsidRPr="008E300B" w:rsidRDefault="00F27555" w:rsidP="00F27555">
      <w:pPr>
        <w:pStyle w:val="ab"/>
        <w:spacing w:line="320" w:lineRule="exact"/>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F27555" w:rsidRPr="008E300B" w:rsidRDefault="00F27555" w:rsidP="00F27555">
      <w:pPr>
        <w:pStyle w:val="ab"/>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F27555" w:rsidRPr="008E300B" w:rsidRDefault="00F27555" w:rsidP="00F27555">
      <w:pPr>
        <w:pStyle w:val="a5"/>
        <w:spacing w:after="0" w:line="320" w:lineRule="exact"/>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F27555" w:rsidRPr="008E300B" w:rsidRDefault="00F27555" w:rsidP="00F27555">
      <w:pPr>
        <w:pStyle w:val="a5"/>
        <w:spacing w:after="0" w:line="320" w:lineRule="exact"/>
        <w:ind w:firstLine="709"/>
        <w:jc w:val="both"/>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27555" w:rsidRPr="008E300B" w:rsidRDefault="00F27555" w:rsidP="00F27555">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w:t>
      </w:r>
      <w:r w:rsidRPr="008E300B">
        <w:rPr>
          <w:rFonts w:ascii="Times New Roman" w:hAnsi="Times New Roman"/>
          <w:sz w:val="24"/>
          <w:szCs w:val="24"/>
        </w:rPr>
        <w:lastRenderedPageBreak/>
        <w:t>Заказчика в течение 7 (семи) календарных дней с даты предъявления Заказчиком соответствующего требования.</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F27555" w:rsidRPr="008E300B" w:rsidRDefault="00F27555" w:rsidP="00F27555">
      <w:pPr>
        <w:pStyle w:val="10"/>
        <w:spacing w:before="0" w:after="0" w:line="320" w:lineRule="exact"/>
        <w:ind w:firstLine="709"/>
        <w:jc w:val="center"/>
        <w:rPr>
          <w:rFonts w:ascii="Times New Roman" w:hAnsi="Times New Roman"/>
          <w:sz w:val="24"/>
          <w:szCs w:val="24"/>
        </w:rPr>
      </w:pPr>
    </w:p>
    <w:p w:rsidR="00F27555" w:rsidRPr="008E300B" w:rsidRDefault="00F27555" w:rsidP="00F27555">
      <w:pPr>
        <w:pStyle w:val="1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27555" w:rsidRPr="008E300B" w:rsidRDefault="00F27555" w:rsidP="00F27555">
      <w:pPr>
        <w:pStyle w:val="a5"/>
        <w:spacing w:after="0" w:line="320" w:lineRule="exact"/>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27555" w:rsidRPr="008E300B" w:rsidRDefault="00F27555" w:rsidP="00F27555">
      <w:pPr>
        <w:pStyle w:val="a5"/>
        <w:spacing w:after="0" w:line="320" w:lineRule="exact"/>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27555" w:rsidRPr="008E300B" w:rsidRDefault="00F27555" w:rsidP="00F27555">
      <w:pPr>
        <w:pStyle w:val="a5"/>
        <w:spacing w:after="0" w:line="320" w:lineRule="exact"/>
        <w:ind w:firstLine="709"/>
        <w:jc w:val="both"/>
      </w:pPr>
      <w:r w:rsidRPr="008E300B">
        <w:t>12.5. Ответ на претензию направляется ценным письмом с описью вложенных в конверт документов.</w:t>
      </w:r>
    </w:p>
    <w:p w:rsidR="00F27555" w:rsidRPr="008E300B" w:rsidRDefault="00F27555" w:rsidP="00F27555">
      <w:pPr>
        <w:pStyle w:val="a5"/>
        <w:spacing w:after="0" w:line="320" w:lineRule="exact"/>
        <w:ind w:firstLine="709"/>
        <w:jc w:val="both"/>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27555" w:rsidRPr="008E300B" w:rsidRDefault="00F27555" w:rsidP="00F27555">
      <w:pPr>
        <w:pStyle w:val="a5"/>
        <w:spacing w:after="0" w:line="320" w:lineRule="exact"/>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Белгородской области</w:t>
      </w:r>
      <w:r w:rsidRPr="008E300B">
        <w:t>.</w:t>
      </w:r>
    </w:p>
    <w:p w:rsidR="00F27555" w:rsidRPr="008E300B" w:rsidRDefault="00F27555" w:rsidP="00F27555">
      <w:pPr>
        <w:pStyle w:val="a5"/>
        <w:spacing w:after="0" w:line="320" w:lineRule="exact"/>
        <w:ind w:firstLine="709"/>
        <w:jc w:val="both"/>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F27555" w:rsidRPr="008E300B" w:rsidRDefault="00F27555" w:rsidP="00F27555">
      <w:pPr>
        <w:pStyle w:val="a5"/>
        <w:tabs>
          <w:tab w:val="left" w:pos="-6804"/>
        </w:tabs>
        <w:spacing w:after="0" w:line="320" w:lineRule="exact"/>
        <w:ind w:firstLine="709"/>
        <w:jc w:val="both"/>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F27555" w:rsidRPr="008E300B" w:rsidRDefault="00F27555" w:rsidP="00F27555">
      <w:pPr>
        <w:pStyle w:val="a5"/>
        <w:tabs>
          <w:tab w:val="left" w:pos="-6804"/>
        </w:tabs>
        <w:spacing w:after="0" w:line="320" w:lineRule="exact"/>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5"/>
      </w:r>
      <w:r w:rsidRPr="008E300B">
        <w:t xml:space="preserve">. </w:t>
      </w:r>
    </w:p>
    <w:p w:rsidR="00F27555" w:rsidRPr="008E300B" w:rsidRDefault="00F27555" w:rsidP="00F27555">
      <w:pPr>
        <w:pStyle w:val="a5"/>
        <w:tabs>
          <w:tab w:val="left" w:pos="-6804"/>
        </w:tabs>
        <w:spacing w:after="0" w:line="320" w:lineRule="exact"/>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27555" w:rsidRPr="008E300B" w:rsidRDefault="00F27555" w:rsidP="00F27555">
      <w:pPr>
        <w:pStyle w:val="a5"/>
        <w:tabs>
          <w:tab w:val="left" w:pos="-6804"/>
        </w:tabs>
        <w:spacing w:after="0" w:line="320" w:lineRule="exact"/>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F27555" w:rsidRPr="008E300B" w:rsidRDefault="00F27555" w:rsidP="00F27555">
      <w:pPr>
        <w:pStyle w:val="a5"/>
        <w:tabs>
          <w:tab w:val="left" w:pos="-6804"/>
        </w:tabs>
        <w:spacing w:after="0" w:line="320" w:lineRule="exact"/>
        <w:ind w:firstLine="709"/>
        <w:jc w:val="both"/>
      </w:pPr>
      <w:r w:rsidRPr="008E300B">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8E300B">
        <w:lastRenderedPageBreak/>
        <w:t>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27555" w:rsidRPr="008E300B" w:rsidRDefault="00F27555" w:rsidP="00F27555">
      <w:pPr>
        <w:pStyle w:val="a5"/>
        <w:tabs>
          <w:tab w:val="left" w:pos="-6804"/>
        </w:tabs>
        <w:spacing w:after="0" w:line="320" w:lineRule="exact"/>
        <w:ind w:firstLine="709"/>
        <w:jc w:val="both"/>
      </w:pPr>
    </w:p>
    <w:p w:rsidR="00F27555" w:rsidRPr="008E300B" w:rsidRDefault="00F27555" w:rsidP="00F27555">
      <w:pPr>
        <w:pStyle w:val="a5"/>
        <w:tabs>
          <w:tab w:val="left" w:pos="-6804"/>
        </w:tabs>
        <w:spacing w:after="0" w:line="320" w:lineRule="exact"/>
        <w:ind w:firstLine="709"/>
        <w:jc w:val="center"/>
        <w:rPr>
          <w:b/>
        </w:rPr>
      </w:pPr>
      <w:r w:rsidRPr="008E300B">
        <w:rPr>
          <w:b/>
        </w:rPr>
        <w:t>14. Налоговая оговорка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зарегистрирован в ЕГРЮЛ надлежащим образом;</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F27555" w:rsidRPr="008E300B" w:rsidRDefault="00F27555" w:rsidP="00F27555">
      <w:pPr>
        <w:spacing w:after="0" w:line="320" w:lineRule="exact"/>
        <w:ind w:firstLine="709"/>
        <w:jc w:val="both"/>
        <w:rPr>
          <w:rFonts w:ascii="Times New Roman" w:hAnsi="Times New Roman"/>
          <w:i/>
          <w:sz w:val="24"/>
          <w:szCs w:val="24"/>
        </w:rPr>
      </w:pPr>
      <w:r w:rsidRPr="008E300B">
        <w:rPr>
          <w:rFonts w:ascii="Times New Roman" w:hAnsi="Times New Roman"/>
          <w:sz w:val="24"/>
          <w:szCs w:val="24"/>
        </w:rPr>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27555" w:rsidRPr="008E300B" w:rsidRDefault="00F27555" w:rsidP="00F27555">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F27555" w:rsidRPr="008E300B" w:rsidRDefault="00F27555" w:rsidP="00F27555">
      <w:pPr>
        <w:tabs>
          <w:tab w:val="left" w:pos="1276"/>
        </w:tabs>
        <w:spacing w:after="0" w:line="320" w:lineRule="exact"/>
        <w:ind w:firstLine="709"/>
        <w:jc w:val="both"/>
        <w:rPr>
          <w:rFonts w:ascii="Times New Roman" w:hAnsi="Times New Roman"/>
          <w:sz w:val="24"/>
          <w:szCs w:val="24"/>
        </w:rPr>
      </w:pPr>
      <w:r w:rsidRPr="008E300B">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27555" w:rsidRPr="008E300B" w:rsidRDefault="00F27555" w:rsidP="00F27555">
      <w:pPr>
        <w:spacing w:after="0" w:line="320" w:lineRule="exact"/>
        <w:ind w:firstLine="709"/>
        <w:jc w:val="both"/>
        <w:rPr>
          <w:rFonts w:ascii="Times New Roman" w:hAnsi="Times New Roman"/>
          <w:sz w:val="24"/>
          <w:szCs w:val="24"/>
        </w:rPr>
      </w:pPr>
      <w:r w:rsidRPr="008E300B">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F27555" w:rsidRPr="008E300B" w:rsidRDefault="00F27555" w:rsidP="00F27555">
      <w:pPr>
        <w:tabs>
          <w:tab w:val="left" w:pos="1276"/>
          <w:tab w:val="left" w:pos="1418"/>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F27555" w:rsidRPr="008E300B" w:rsidRDefault="00F27555" w:rsidP="00F27555">
      <w:pPr>
        <w:pStyle w:val="a5"/>
        <w:tabs>
          <w:tab w:val="left" w:pos="-6804"/>
        </w:tabs>
        <w:spacing w:after="0" w:line="320" w:lineRule="exact"/>
        <w:ind w:firstLine="709"/>
        <w:jc w:val="both"/>
      </w:pPr>
    </w:p>
    <w:p w:rsidR="00F27555" w:rsidRPr="008E300B" w:rsidRDefault="00F27555" w:rsidP="00F27555">
      <w:pPr>
        <w:pStyle w:val="10"/>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F27555" w:rsidRPr="008E300B" w:rsidRDefault="00F27555" w:rsidP="00F27555">
      <w:pPr>
        <w:pStyle w:val="a5"/>
        <w:tabs>
          <w:tab w:val="left" w:pos="0"/>
        </w:tabs>
        <w:spacing w:after="0" w:line="320" w:lineRule="exact"/>
        <w:ind w:firstLine="709"/>
        <w:jc w:val="both"/>
      </w:pPr>
      <w:r w:rsidRPr="008E300B">
        <w:t>15.1. К настоящему Договору прилагаются и являются его неотъемлемой частью:</w:t>
      </w:r>
    </w:p>
    <w:p w:rsidR="00F27555" w:rsidRPr="008E300B" w:rsidRDefault="00F27555" w:rsidP="00F27555">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F27555" w:rsidRPr="008E300B" w:rsidRDefault="00F27555" w:rsidP="00F27555">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15.1.2. Приложение № 2 – Календарный план-график работ.</w:t>
      </w:r>
    </w:p>
    <w:p w:rsidR="00F27555" w:rsidRPr="008E300B" w:rsidRDefault="00F27555" w:rsidP="00F27555">
      <w:pPr>
        <w:pStyle w:val="3"/>
        <w:tabs>
          <w:tab w:val="left" w:pos="0"/>
        </w:tabs>
        <w:spacing w:after="0" w:line="320" w:lineRule="exact"/>
        <w:ind w:firstLine="709"/>
        <w:jc w:val="both"/>
        <w:rPr>
          <w:rFonts w:ascii="Times New Roman" w:hAnsi="Times New Roman"/>
          <w:sz w:val="24"/>
          <w:szCs w:val="24"/>
        </w:rPr>
      </w:pPr>
      <w:r w:rsidRPr="008E300B">
        <w:rPr>
          <w:rFonts w:ascii="Times New Roman" w:hAnsi="Times New Roman"/>
          <w:sz w:val="24"/>
          <w:szCs w:val="24"/>
        </w:rPr>
        <w:t>15.1.3. Приложение № 3 – График платежей.</w:t>
      </w:r>
    </w:p>
    <w:p w:rsidR="00F27555" w:rsidRPr="008E300B" w:rsidRDefault="00F27555" w:rsidP="00F27555">
      <w:pPr>
        <w:spacing w:after="0" w:line="320" w:lineRule="exact"/>
        <w:ind w:firstLine="709"/>
        <w:rPr>
          <w:rFonts w:ascii="Times New Roman" w:hAnsi="Times New Roman"/>
          <w:sz w:val="24"/>
          <w:szCs w:val="24"/>
        </w:rPr>
      </w:pPr>
    </w:p>
    <w:p w:rsidR="00F27555" w:rsidRPr="008E300B" w:rsidRDefault="00F27555" w:rsidP="00F27555">
      <w:pPr>
        <w:pStyle w:val="10"/>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Look w:val="01E0" w:firstRow="1" w:lastRow="1" w:firstColumn="1" w:lastColumn="1" w:noHBand="0" w:noVBand="0"/>
      </w:tblPr>
      <w:tblGrid>
        <w:gridCol w:w="4786"/>
        <w:gridCol w:w="4678"/>
      </w:tblGrid>
      <w:tr w:rsidR="00F27555" w:rsidRPr="008E300B" w:rsidTr="00F27555">
        <w:tc>
          <w:tcPr>
            <w:tcW w:w="4786" w:type="dxa"/>
          </w:tcPr>
          <w:p w:rsidR="00F27555" w:rsidRPr="008E300B" w:rsidRDefault="00F27555" w:rsidP="00416CCC">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ЧУЗ «РЖД-Медицина» г. Белгород»</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308000, адрес: г. Белгород, просп. Славы, .9</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 xml:space="preserve">ИНН 3123109067, КПП 312301001, </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Расчетный счет 40703810520160005080</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Филиал «Центральный» Банка ВТБ (ПАО) г. Москва</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 xml:space="preserve">Кор. счет 30101810145250000411, </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 xml:space="preserve">БИК 044525411, </w:t>
            </w:r>
          </w:p>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Тел/факс +7(4722) 27-05-37</w:t>
            </w:r>
          </w:p>
          <w:p w:rsidR="00F27555"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 xml:space="preserve">E-mail: </w:t>
            </w:r>
            <w:hyperlink r:id="rId7" w:history="1">
              <w:r w:rsidRPr="008655BD">
                <w:rPr>
                  <w:rStyle w:val="af2"/>
                  <w:rFonts w:ascii="Times New Roman" w:hAnsi="Times New Roman"/>
                  <w:sz w:val="24"/>
                  <w:szCs w:val="24"/>
                </w:rPr>
                <w:t>glvr@belgdbol.ru</w:t>
              </w:r>
            </w:hyperlink>
          </w:p>
          <w:p w:rsidR="00F27555" w:rsidRPr="008E300B" w:rsidRDefault="00F27555" w:rsidP="00416CCC">
            <w:pPr>
              <w:spacing w:after="0" w:line="320" w:lineRule="exact"/>
              <w:rPr>
                <w:rFonts w:ascii="Times New Roman" w:hAnsi="Times New Roman"/>
                <w:sz w:val="24"/>
                <w:szCs w:val="24"/>
              </w:rPr>
            </w:pPr>
          </w:p>
        </w:tc>
        <w:tc>
          <w:tcPr>
            <w:tcW w:w="4678" w:type="dxa"/>
          </w:tcPr>
          <w:p w:rsidR="00F27555" w:rsidRPr="008E300B" w:rsidRDefault="00F27555" w:rsidP="00416CCC">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rFonts w:ascii="Times New Roman" w:hAnsi="Times New Roman" w:cs="Times New Roman"/>
                <w:b/>
                <w:sz w:val="24"/>
                <w:szCs w:val="24"/>
                <w:lang w:val="ru-RU"/>
              </w:rPr>
              <w:t>Подрядчик</w:t>
            </w:r>
            <w:r w:rsidRPr="008E300B">
              <w:rPr>
                <w:rFonts w:ascii="Times New Roman" w:hAnsi="Times New Roman" w:cs="Times New Roman"/>
                <w:b/>
                <w:sz w:val="24"/>
                <w:szCs w:val="24"/>
                <w:lang w:val="ru-RU"/>
              </w:rPr>
              <w:t>:</w:t>
            </w:r>
          </w:p>
          <w:p w:rsidR="00F27555" w:rsidRPr="008E300B" w:rsidRDefault="00F27555" w:rsidP="00416CCC">
            <w:pPr>
              <w:pStyle w:val="ac"/>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F27555" w:rsidRPr="008E300B" w:rsidRDefault="00F27555" w:rsidP="00416CCC">
            <w:pPr>
              <w:spacing w:after="0" w:line="320" w:lineRule="exact"/>
              <w:rPr>
                <w:rFonts w:ascii="Times New Roman" w:hAnsi="Times New Roman"/>
                <w:sz w:val="24"/>
                <w:szCs w:val="24"/>
              </w:rPr>
            </w:pPr>
            <w:r w:rsidRPr="008E300B">
              <w:rPr>
                <w:rFonts w:ascii="Times New Roman" w:hAnsi="Times New Roman"/>
                <w:sz w:val="24"/>
                <w:szCs w:val="24"/>
              </w:rPr>
              <w:t>ИНН:</w:t>
            </w:r>
          </w:p>
          <w:p w:rsidR="00F27555" w:rsidRPr="008E300B" w:rsidRDefault="00F27555" w:rsidP="00416CCC">
            <w:pPr>
              <w:spacing w:after="0" w:line="320" w:lineRule="exact"/>
              <w:rPr>
                <w:rFonts w:ascii="Times New Roman" w:hAnsi="Times New Roman"/>
                <w:sz w:val="24"/>
                <w:szCs w:val="24"/>
              </w:rPr>
            </w:pPr>
            <w:r w:rsidRPr="008E300B">
              <w:rPr>
                <w:rFonts w:ascii="Times New Roman" w:hAnsi="Times New Roman"/>
                <w:sz w:val="24"/>
                <w:szCs w:val="24"/>
              </w:rPr>
              <w:t>КПП:</w:t>
            </w:r>
          </w:p>
          <w:p w:rsidR="00F27555" w:rsidRPr="008E300B" w:rsidRDefault="00F27555" w:rsidP="00416CCC">
            <w:pPr>
              <w:spacing w:after="0" w:line="320" w:lineRule="exact"/>
              <w:rPr>
                <w:rFonts w:ascii="Times New Roman" w:hAnsi="Times New Roman"/>
                <w:sz w:val="24"/>
                <w:szCs w:val="24"/>
              </w:rPr>
            </w:pPr>
            <w:r w:rsidRPr="008E300B">
              <w:rPr>
                <w:rFonts w:ascii="Times New Roman" w:hAnsi="Times New Roman"/>
                <w:sz w:val="24"/>
                <w:szCs w:val="24"/>
              </w:rPr>
              <w:t>ОГРН:</w:t>
            </w:r>
          </w:p>
          <w:p w:rsidR="00F27555" w:rsidRPr="008E300B" w:rsidRDefault="00F27555" w:rsidP="00416CCC">
            <w:pPr>
              <w:spacing w:after="0" w:line="320" w:lineRule="exact"/>
              <w:jc w:val="both"/>
              <w:rPr>
                <w:rFonts w:ascii="Times New Roman" w:hAnsi="Times New Roman"/>
                <w:sz w:val="24"/>
                <w:szCs w:val="24"/>
              </w:rPr>
            </w:pPr>
            <w:r w:rsidRPr="008E300B">
              <w:rPr>
                <w:rFonts w:ascii="Times New Roman" w:hAnsi="Times New Roman"/>
                <w:sz w:val="24"/>
                <w:szCs w:val="24"/>
              </w:rPr>
              <w:t>К/С:</w:t>
            </w:r>
          </w:p>
          <w:p w:rsidR="00F27555" w:rsidRPr="008E300B" w:rsidRDefault="00F27555" w:rsidP="00416CCC">
            <w:pPr>
              <w:spacing w:after="0" w:line="320" w:lineRule="exact"/>
              <w:jc w:val="both"/>
              <w:rPr>
                <w:rFonts w:ascii="Times New Roman" w:hAnsi="Times New Roman"/>
                <w:sz w:val="24"/>
                <w:szCs w:val="24"/>
              </w:rPr>
            </w:pPr>
            <w:r w:rsidRPr="008E300B">
              <w:rPr>
                <w:rFonts w:ascii="Times New Roman" w:hAnsi="Times New Roman"/>
                <w:sz w:val="24"/>
                <w:szCs w:val="24"/>
              </w:rPr>
              <w:t xml:space="preserve">Банк </w:t>
            </w:r>
          </w:p>
          <w:p w:rsidR="00F27555" w:rsidRPr="008E300B" w:rsidRDefault="00F27555" w:rsidP="00416CCC">
            <w:pPr>
              <w:spacing w:after="0" w:line="320" w:lineRule="exact"/>
              <w:jc w:val="both"/>
              <w:rPr>
                <w:rFonts w:ascii="Times New Roman" w:hAnsi="Times New Roman"/>
                <w:sz w:val="24"/>
                <w:szCs w:val="24"/>
              </w:rPr>
            </w:pPr>
            <w:r w:rsidRPr="008E300B">
              <w:rPr>
                <w:rFonts w:ascii="Times New Roman" w:hAnsi="Times New Roman"/>
                <w:sz w:val="24"/>
                <w:szCs w:val="24"/>
              </w:rPr>
              <w:t xml:space="preserve">БИК: </w:t>
            </w:r>
          </w:p>
          <w:p w:rsidR="00F27555" w:rsidRPr="008E300B" w:rsidRDefault="00F27555" w:rsidP="00416CCC">
            <w:pPr>
              <w:spacing w:after="0" w:line="320" w:lineRule="exact"/>
              <w:rPr>
                <w:rFonts w:ascii="Times New Roman" w:hAnsi="Times New Roman"/>
                <w:sz w:val="24"/>
                <w:szCs w:val="24"/>
              </w:rPr>
            </w:pPr>
            <w:r w:rsidRPr="008E300B">
              <w:rPr>
                <w:rFonts w:ascii="Times New Roman" w:hAnsi="Times New Roman"/>
                <w:sz w:val="24"/>
                <w:szCs w:val="24"/>
              </w:rPr>
              <w:t xml:space="preserve">Р/С </w:t>
            </w:r>
          </w:p>
          <w:p w:rsidR="00F27555" w:rsidRPr="008E300B" w:rsidRDefault="00F27555" w:rsidP="00416CCC">
            <w:pPr>
              <w:spacing w:after="0" w:line="320" w:lineRule="exact"/>
              <w:jc w:val="both"/>
              <w:rPr>
                <w:rFonts w:ascii="Times New Roman" w:hAnsi="Times New Roman"/>
                <w:bCs/>
                <w:sz w:val="24"/>
                <w:szCs w:val="24"/>
              </w:rPr>
            </w:pPr>
            <w:r w:rsidRPr="008E300B">
              <w:rPr>
                <w:rFonts w:ascii="Times New Roman" w:hAnsi="Times New Roman"/>
                <w:sz w:val="24"/>
                <w:szCs w:val="24"/>
              </w:rPr>
              <w:t xml:space="preserve">Электронная почта: </w:t>
            </w:r>
          </w:p>
          <w:p w:rsidR="00F27555" w:rsidRPr="008E300B" w:rsidRDefault="00F27555" w:rsidP="00416CCC">
            <w:pPr>
              <w:spacing w:after="0" w:line="320" w:lineRule="exact"/>
              <w:ind w:firstLine="709"/>
              <w:jc w:val="both"/>
              <w:rPr>
                <w:rFonts w:ascii="Times New Roman" w:hAnsi="Times New Roman"/>
                <w:sz w:val="24"/>
                <w:szCs w:val="24"/>
              </w:rPr>
            </w:pPr>
          </w:p>
        </w:tc>
      </w:tr>
      <w:tr w:rsidR="00F27555" w:rsidRPr="008E300B" w:rsidTr="00F27555">
        <w:trPr>
          <w:trHeight w:val="841"/>
        </w:trPr>
        <w:tc>
          <w:tcPr>
            <w:tcW w:w="4786" w:type="dxa"/>
          </w:tcPr>
          <w:p w:rsidR="00F27555" w:rsidRPr="00D52F1F" w:rsidRDefault="00F27555" w:rsidP="00416CCC">
            <w:pPr>
              <w:spacing w:after="0" w:line="320" w:lineRule="exact"/>
              <w:rPr>
                <w:rFonts w:ascii="Times New Roman" w:hAnsi="Times New Roman"/>
                <w:sz w:val="24"/>
                <w:szCs w:val="24"/>
              </w:rPr>
            </w:pPr>
            <w:r w:rsidRPr="00D52F1F">
              <w:rPr>
                <w:rFonts w:ascii="Times New Roman" w:hAnsi="Times New Roman"/>
                <w:sz w:val="24"/>
                <w:szCs w:val="24"/>
              </w:rPr>
              <w:t>Главный врач</w:t>
            </w:r>
          </w:p>
          <w:p w:rsidR="00F27555" w:rsidRPr="008E300B" w:rsidRDefault="00F27555" w:rsidP="00416CCC">
            <w:pPr>
              <w:pStyle w:val="ConsNormal"/>
              <w:spacing w:line="320" w:lineRule="exact"/>
              <w:ind w:firstLine="0"/>
              <w:jc w:val="both"/>
              <w:rPr>
                <w:rFonts w:ascii="Times New Roman" w:hAnsi="Times New Roman" w:cs="Times New Roman"/>
                <w:sz w:val="24"/>
                <w:szCs w:val="24"/>
              </w:rPr>
            </w:pPr>
            <w:r w:rsidRPr="00D52F1F">
              <w:rPr>
                <w:rFonts w:ascii="Times New Roman" w:hAnsi="Times New Roman"/>
                <w:sz w:val="24"/>
                <w:szCs w:val="24"/>
              </w:rPr>
              <w:t>_____________________ /В.В. Болдырь/</w:t>
            </w:r>
          </w:p>
        </w:tc>
        <w:tc>
          <w:tcPr>
            <w:tcW w:w="4678" w:type="dxa"/>
          </w:tcPr>
          <w:p w:rsidR="00F27555" w:rsidRPr="008E300B" w:rsidRDefault="00F27555" w:rsidP="00416CCC">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27555" w:rsidRPr="008E300B" w:rsidRDefault="00F27555" w:rsidP="00416CCC">
            <w:pPr>
              <w:pStyle w:val="ac"/>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F27555" w:rsidRDefault="00F27555" w:rsidP="00F27555">
      <w:pPr>
        <w:spacing w:after="0" w:line="240" w:lineRule="auto"/>
        <w:rPr>
          <w:rFonts w:ascii="Times New Roman" w:hAnsi="Times New Roman"/>
          <w:sz w:val="24"/>
          <w:szCs w:val="24"/>
        </w:rPr>
      </w:pPr>
      <w:r>
        <w:rPr>
          <w:rFonts w:ascii="Times New Roman" w:hAnsi="Times New Roman"/>
          <w:sz w:val="24"/>
          <w:szCs w:val="24"/>
        </w:rPr>
        <w:br w:type="page"/>
      </w:r>
    </w:p>
    <w:p w:rsidR="00F27555" w:rsidRPr="005361E3" w:rsidRDefault="00F27555" w:rsidP="00F27555">
      <w:pPr>
        <w:spacing w:after="0" w:line="320" w:lineRule="exact"/>
        <w:ind w:firstLine="709"/>
        <w:jc w:val="right"/>
        <w:rPr>
          <w:rFonts w:ascii="Times New Roman" w:hAnsi="Times New Roman"/>
          <w:sz w:val="24"/>
          <w:szCs w:val="24"/>
        </w:rPr>
      </w:pPr>
      <w:r w:rsidRPr="005361E3">
        <w:rPr>
          <w:rFonts w:ascii="Times New Roman" w:hAnsi="Times New Roman"/>
          <w:sz w:val="24"/>
          <w:szCs w:val="24"/>
        </w:rPr>
        <w:lastRenderedPageBreak/>
        <w:t>Приложение № 1</w:t>
      </w:r>
    </w:p>
    <w:p w:rsidR="00F27555" w:rsidRPr="005361E3" w:rsidRDefault="00F27555" w:rsidP="00F27555">
      <w:pPr>
        <w:spacing w:after="0" w:line="320" w:lineRule="exact"/>
        <w:ind w:firstLine="709"/>
        <w:jc w:val="right"/>
        <w:rPr>
          <w:rFonts w:ascii="Times New Roman" w:hAnsi="Times New Roman"/>
          <w:sz w:val="24"/>
          <w:szCs w:val="24"/>
        </w:rPr>
      </w:pPr>
      <w:r w:rsidRPr="005361E3">
        <w:rPr>
          <w:rFonts w:ascii="Times New Roman" w:hAnsi="Times New Roman"/>
          <w:sz w:val="24"/>
          <w:szCs w:val="24"/>
        </w:rPr>
        <w:t>к Договору №_____ от «___» __________ 20__г.</w:t>
      </w:r>
    </w:p>
    <w:p w:rsidR="00F27555" w:rsidRPr="005361E3" w:rsidRDefault="00F27555" w:rsidP="00F27555">
      <w:pPr>
        <w:spacing w:after="0" w:line="320" w:lineRule="exact"/>
        <w:ind w:firstLine="709"/>
        <w:jc w:val="center"/>
        <w:rPr>
          <w:rFonts w:ascii="Times New Roman" w:hAnsi="Times New Roman"/>
          <w:sz w:val="24"/>
          <w:szCs w:val="24"/>
        </w:rPr>
      </w:pPr>
    </w:p>
    <w:p w:rsidR="00F27555" w:rsidRPr="005361E3" w:rsidRDefault="00F27555" w:rsidP="00F27555">
      <w:pPr>
        <w:keepNext/>
        <w:spacing w:after="0" w:line="320" w:lineRule="exact"/>
        <w:ind w:firstLine="709"/>
        <w:jc w:val="center"/>
        <w:outlineLvl w:val="4"/>
        <w:rPr>
          <w:rFonts w:ascii="Times New Roman" w:hAnsi="Times New Roman"/>
          <w:b/>
          <w:bCs/>
          <w:snapToGrid w:val="0"/>
          <w:sz w:val="24"/>
          <w:szCs w:val="24"/>
        </w:rPr>
      </w:pPr>
    </w:p>
    <w:p w:rsidR="00F27555" w:rsidRPr="005361E3" w:rsidRDefault="00F27555" w:rsidP="00F27555">
      <w:pPr>
        <w:keepNext/>
        <w:spacing w:after="0" w:line="320" w:lineRule="exact"/>
        <w:ind w:firstLine="709"/>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Требования к выполняемым работам</w:t>
      </w:r>
    </w:p>
    <w:p w:rsidR="00F27555" w:rsidRPr="005361E3" w:rsidRDefault="00F27555" w:rsidP="00F27555">
      <w:pPr>
        <w:keepNext/>
        <w:spacing w:after="0" w:line="320" w:lineRule="exact"/>
        <w:ind w:firstLine="709"/>
        <w:jc w:val="center"/>
        <w:outlineLvl w:val="4"/>
        <w:rPr>
          <w:rFonts w:ascii="Times New Roman" w:hAnsi="Times New Roman"/>
          <w:b/>
          <w:bCs/>
          <w:snapToGrid w:val="0"/>
          <w:sz w:val="24"/>
          <w:szCs w:val="24"/>
        </w:rPr>
      </w:pPr>
    </w:p>
    <w:tbl>
      <w:tblPr>
        <w:tblW w:w="5000" w:type="pct"/>
        <w:jc w:val="center"/>
        <w:tblLayout w:type="fixed"/>
        <w:tblLook w:val="0000" w:firstRow="0" w:lastRow="0" w:firstColumn="0" w:lastColumn="0" w:noHBand="0" w:noVBand="0"/>
      </w:tblPr>
      <w:tblGrid>
        <w:gridCol w:w="4677"/>
        <w:gridCol w:w="4677"/>
      </w:tblGrid>
      <w:tr w:rsidR="00F27555" w:rsidRPr="0075271A" w:rsidTr="00416CCC">
        <w:trPr>
          <w:jc w:val="center"/>
        </w:trPr>
        <w:tc>
          <w:tcPr>
            <w:tcW w:w="4698" w:type="dxa"/>
          </w:tcPr>
          <w:p w:rsidR="00F27555" w:rsidRPr="0075271A" w:rsidRDefault="00F27555" w:rsidP="00F27555">
            <w:pPr>
              <w:spacing w:after="0" w:line="320" w:lineRule="exact"/>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F27555" w:rsidRPr="0075271A" w:rsidRDefault="00F27555" w:rsidP="00F27555">
            <w:pPr>
              <w:spacing w:after="0" w:line="320" w:lineRule="exact"/>
              <w:jc w:val="right"/>
              <w:rPr>
                <w:rFonts w:ascii="Times New Roman" w:hAnsi="Times New Roman"/>
                <w:sz w:val="24"/>
                <w:szCs w:val="24"/>
              </w:rPr>
            </w:pPr>
            <w:r w:rsidRPr="0075271A">
              <w:rPr>
                <w:rFonts w:ascii="Times New Roman" w:hAnsi="Times New Roman"/>
                <w:sz w:val="24"/>
                <w:szCs w:val="24"/>
              </w:rPr>
              <w:t xml:space="preserve"> «___»  __________ 20__ г.</w:t>
            </w:r>
          </w:p>
        </w:tc>
      </w:tr>
    </w:tbl>
    <w:p w:rsidR="00F27555" w:rsidRPr="005361E3" w:rsidRDefault="00F27555" w:rsidP="00F27555">
      <w:pPr>
        <w:spacing w:after="0" w:line="320" w:lineRule="exact"/>
        <w:ind w:firstLine="709"/>
        <w:jc w:val="both"/>
        <w:rPr>
          <w:rFonts w:ascii="Times New Roman" w:hAnsi="Times New Roman"/>
          <w:b/>
          <w:sz w:val="24"/>
          <w:szCs w:val="24"/>
        </w:rPr>
      </w:pPr>
    </w:p>
    <w:p w:rsidR="00F27555" w:rsidRPr="005361E3" w:rsidRDefault="00F27555" w:rsidP="00F27555">
      <w:pPr>
        <w:spacing w:after="0" w:line="320" w:lineRule="exact"/>
        <w:jc w:val="both"/>
        <w:rPr>
          <w:rFonts w:ascii="Times New Roman" w:hAnsi="Times New Roman"/>
          <w:b/>
          <w:sz w:val="24"/>
          <w:szCs w:val="24"/>
        </w:rPr>
      </w:pPr>
    </w:p>
    <w:p w:rsidR="00F27555" w:rsidRPr="005361E3" w:rsidRDefault="00F27555" w:rsidP="00F27555">
      <w:pPr>
        <w:spacing w:after="0" w:line="320" w:lineRule="exact"/>
        <w:ind w:firstLine="709"/>
        <w:rPr>
          <w:rFonts w:ascii="Times New Roman" w:hAnsi="Times New Roman"/>
          <w:sz w:val="24"/>
          <w:szCs w:val="24"/>
          <w:highlight w:val="yellow"/>
        </w:rPr>
      </w:pPr>
      <w:r w:rsidRPr="005361E3">
        <w:rPr>
          <w:rFonts w:ascii="Times New Roman" w:hAnsi="Times New Roman"/>
          <w:sz w:val="24"/>
          <w:szCs w:val="24"/>
        </w:rPr>
        <w:t>1. Цели выполнения работ.</w:t>
      </w:r>
    </w:p>
    <w:p w:rsidR="00F27555" w:rsidRPr="005361E3" w:rsidRDefault="00F27555" w:rsidP="00F27555">
      <w:pPr>
        <w:spacing w:after="0" w:line="320" w:lineRule="exact"/>
        <w:ind w:firstLine="709"/>
        <w:rPr>
          <w:rFonts w:ascii="Times New Roman" w:hAnsi="Times New Roman"/>
          <w:sz w:val="24"/>
          <w:szCs w:val="24"/>
        </w:rPr>
      </w:pPr>
      <w:r w:rsidRPr="005361E3">
        <w:rPr>
          <w:rFonts w:ascii="Times New Roman" w:hAnsi="Times New Roman"/>
          <w:sz w:val="24"/>
          <w:szCs w:val="24"/>
        </w:rPr>
        <w:t>2. Требования к документам.</w:t>
      </w:r>
    </w:p>
    <w:p w:rsidR="00F27555" w:rsidRPr="005361E3" w:rsidRDefault="00F27555" w:rsidP="00F27555">
      <w:pPr>
        <w:spacing w:after="0" w:line="320" w:lineRule="exact"/>
        <w:ind w:firstLine="709"/>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F27555" w:rsidRPr="005361E3" w:rsidRDefault="00F27555" w:rsidP="00F27555">
      <w:pPr>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работ, выполняемых в рамках настоящего Договора, и их характеристики.</w:t>
      </w:r>
    </w:p>
    <w:p w:rsidR="00F27555" w:rsidRPr="005361E3" w:rsidRDefault="00F27555" w:rsidP="00F27555">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4. Список запасных частей.</w:t>
      </w:r>
    </w:p>
    <w:p w:rsidR="00F27555" w:rsidRPr="005361E3" w:rsidRDefault="00F27555" w:rsidP="00F27555">
      <w:pPr>
        <w:widowControl w:val="0"/>
        <w:autoSpaceDE w:val="0"/>
        <w:autoSpaceDN w:val="0"/>
        <w:adjustRightInd w:val="0"/>
        <w:spacing w:after="0" w:line="320" w:lineRule="exact"/>
        <w:ind w:firstLine="709"/>
        <w:rPr>
          <w:rFonts w:ascii="Times New Roman" w:hAnsi="Times New Roman"/>
          <w:sz w:val="24"/>
          <w:szCs w:val="24"/>
        </w:rPr>
      </w:pPr>
      <w:r w:rsidRPr="005361E3">
        <w:rPr>
          <w:rFonts w:ascii="Times New Roman" w:hAnsi="Times New Roman"/>
          <w:sz w:val="24"/>
          <w:szCs w:val="24"/>
        </w:rPr>
        <w:t>5. Результат работ.</w:t>
      </w:r>
    </w:p>
    <w:p w:rsidR="00F27555" w:rsidRPr="005361E3" w:rsidRDefault="00F27555" w:rsidP="00F27555">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27555" w:rsidRPr="0075271A" w:rsidTr="00416CCC">
        <w:tc>
          <w:tcPr>
            <w:tcW w:w="4375" w:type="dxa"/>
          </w:tcPr>
          <w:p w:rsidR="00F27555" w:rsidRPr="0075271A" w:rsidRDefault="00F27555" w:rsidP="00416CCC">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От Заказчика</w:t>
            </w:r>
          </w:p>
          <w:p w:rsidR="00F27555" w:rsidRPr="0075271A" w:rsidRDefault="00F27555" w:rsidP="00416CCC">
            <w:pPr>
              <w:spacing w:after="0" w:line="320" w:lineRule="exact"/>
              <w:ind w:firstLine="709"/>
              <w:jc w:val="both"/>
              <w:rPr>
                <w:rFonts w:ascii="Times New Roman" w:hAnsi="Times New Roman"/>
                <w:bCs/>
                <w:sz w:val="24"/>
                <w:szCs w:val="24"/>
              </w:rPr>
            </w:pPr>
          </w:p>
        </w:tc>
        <w:tc>
          <w:tcPr>
            <w:tcW w:w="587" w:type="dxa"/>
          </w:tcPr>
          <w:p w:rsidR="00F27555" w:rsidRPr="0075271A" w:rsidRDefault="00F27555" w:rsidP="00416CCC">
            <w:pPr>
              <w:spacing w:after="0" w:line="320" w:lineRule="exact"/>
              <w:ind w:firstLine="709"/>
              <w:jc w:val="both"/>
              <w:rPr>
                <w:rFonts w:ascii="Times New Roman" w:hAnsi="Times New Roman"/>
                <w:b/>
                <w:bCs/>
                <w:sz w:val="24"/>
                <w:szCs w:val="24"/>
              </w:rPr>
            </w:pPr>
          </w:p>
        </w:tc>
        <w:tc>
          <w:tcPr>
            <w:tcW w:w="4747" w:type="dxa"/>
          </w:tcPr>
          <w:p w:rsidR="00F27555" w:rsidRPr="0075271A" w:rsidRDefault="00F27555" w:rsidP="00416CCC">
            <w:pPr>
              <w:spacing w:after="0" w:line="320" w:lineRule="exact"/>
              <w:ind w:firstLine="709"/>
              <w:jc w:val="both"/>
              <w:rPr>
                <w:rFonts w:ascii="Times New Roman" w:hAnsi="Times New Roman"/>
                <w:b/>
                <w:sz w:val="24"/>
                <w:szCs w:val="24"/>
              </w:rPr>
            </w:pPr>
            <w:r w:rsidRPr="0075271A">
              <w:rPr>
                <w:rFonts w:ascii="Times New Roman" w:hAnsi="Times New Roman"/>
                <w:b/>
                <w:sz w:val="24"/>
                <w:szCs w:val="24"/>
              </w:rPr>
              <w:t xml:space="preserve">От </w:t>
            </w:r>
            <w:r w:rsidRPr="00D52F1F">
              <w:rPr>
                <w:rStyle w:val="normaltextrun"/>
                <w:rFonts w:ascii="Times New Roman" w:hAnsi="Times New Roman"/>
                <w:b/>
                <w:sz w:val="24"/>
                <w:szCs w:val="24"/>
              </w:rPr>
              <w:t>Подрядчика</w:t>
            </w:r>
          </w:p>
          <w:p w:rsidR="00F27555" w:rsidRPr="0075271A" w:rsidRDefault="00F27555" w:rsidP="00416CCC">
            <w:pPr>
              <w:spacing w:after="0" w:line="320" w:lineRule="exact"/>
              <w:ind w:firstLine="709"/>
              <w:jc w:val="both"/>
              <w:rPr>
                <w:rFonts w:ascii="Times New Roman" w:hAnsi="Times New Roman"/>
                <w:sz w:val="24"/>
                <w:szCs w:val="24"/>
              </w:rPr>
            </w:pPr>
          </w:p>
        </w:tc>
      </w:tr>
      <w:tr w:rsidR="00F27555" w:rsidRPr="0075271A" w:rsidTr="00416CCC">
        <w:tc>
          <w:tcPr>
            <w:tcW w:w="4375" w:type="dxa"/>
          </w:tcPr>
          <w:p w:rsidR="00F27555" w:rsidRPr="0075271A" w:rsidRDefault="00F27555" w:rsidP="00416CCC">
            <w:pPr>
              <w:spacing w:after="0" w:line="320" w:lineRule="exact"/>
              <w:ind w:firstLine="709"/>
              <w:jc w:val="both"/>
              <w:rPr>
                <w:rFonts w:ascii="Times New Roman" w:hAnsi="Times New Roman"/>
                <w:b/>
                <w:bCs/>
                <w:sz w:val="24"/>
                <w:szCs w:val="24"/>
              </w:rPr>
            </w:pPr>
          </w:p>
        </w:tc>
        <w:tc>
          <w:tcPr>
            <w:tcW w:w="587" w:type="dxa"/>
          </w:tcPr>
          <w:p w:rsidR="00F27555" w:rsidRPr="0075271A" w:rsidRDefault="00F27555" w:rsidP="00416CCC">
            <w:pPr>
              <w:spacing w:after="0" w:line="320" w:lineRule="exact"/>
              <w:ind w:firstLine="709"/>
              <w:jc w:val="both"/>
              <w:rPr>
                <w:rFonts w:ascii="Times New Roman" w:hAnsi="Times New Roman"/>
                <w:b/>
                <w:bCs/>
                <w:sz w:val="24"/>
                <w:szCs w:val="24"/>
              </w:rPr>
            </w:pPr>
          </w:p>
        </w:tc>
        <w:tc>
          <w:tcPr>
            <w:tcW w:w="4747" w:type="dxa"/>
          </w:tcPr>
          <w:p w:rsidR="00F27555" w:rsidRPr="0075271A" w:rsidRDefault="00F27555" w:rsidP="00416CCC">
            <w:pPr>
              <w:spacing w:after="0" w:line="320" w:lineRule="exact"/>
              <w:ind w:firstLine="709"/>
              <w:jc w:val="both"/>
              <w:rPr>
                <w:rFonts w:ascii="Times New Roman" w:hAnsi="Times New Roman"/>
                <w:b/>
                <w:bCs/>
                <w:sz w:val="24"/>
                <w:szCs w:val="24"/>
              </w:rPr>
            </w:pPr>
          </w:p>
          <w:p w:rsidR="00F27555" w:rsidRPr="0075271A" w:rsidRDefault="00F27555" w:rsidP="00416CCC">
            <w:pPr>
              <w:spacing w:after="0" w:line="320" w:lineRule="exact"/>
              <w:ind w:firstLine="709"/>
              <w:jc w:val="both"/>
              <w:rPr>
                <w:rFonts w:ascii="Times New Roman" w:hAnsi="Times New Roman"/>
                <w:b/>
                <w:bCs/>
                <w:sz w:val="24"/>
                <w:szCs w:val="24"/>
              </w:rPr>
            </w:pPr>
          </w:p>
        </w:tc>
      </w:tr>
      <w:tr w:rsidR="00F27555" w:rsidRPr="0075271A" w:rsidTr="00416CCC">
        <w:tc>
          <w:tcPr>
            <w:tcW w:w="4375" w:type="dxa"/>
          </w:tcPr>
          <w:p w:rsidR="00F27555" w:rsidRPr="0075271A" w:rsidRDefault="00F27555" w:rsidP="00416CCC">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F27555" w:rsidRPr="0075271A" w:rsidRDefault="00F27555" w:rsidP="00416CCC">
            <w:pPr>
              <w:spacing w:after="0" w:line="320" w:lineRule="exact"/>
              <w:ind w:firstLine="709"/>
              <w:jc w:val="both"/>
              <w:rPr>
                <w:rFonts w:ascii="Times New Roman" w:hAnsi="Times New Roman"/>
                <w:b/>
                <w:bCs/>
                <w:sz w:val="24"/>
                <w:szCs w:val="24"/>
              </w:rPr>
            </w:pPr>
          </w:p>
        </w:tc>
        <w:tc>
          <w:tcPr>
            <w:tcW w:w="4747" w:type="dxa"/>
          </w:tcPr>
          <w:p w:rsidR="00F27555" w:rsidRPr="0075271A" w:rsidRDefault="00F27555" w:rsidP="00416CCC">
            <w:pPr>
              <w:spacing w:after="0" w:line="320" w:lineRule="exact"/>
              <w:ind w:firstLine="709"/>
              <w:jc w:val="both"/>
              <w:rPr>
                <w:rFonts w:ascii="Times New Roman" w:hAnsi="Times New Roman"/>
                <w:sz w:val="24"/>
                <w:szCs w:val="24"/>
              </w:rPr>
            </w:pPr>
            <w:r w:rsidRPr="0075271A">
              <w:rPr>
                <w:rFonts w:ascii="Times New Roman" w:hAnsi="Times New Roman"/>
                <w:sz w:val="24"/>
                <w:szCs w:val="24"/>
              </w:rPr>
              <w:t>___________________ /_______/</w:t>
            </w:r>
          </w:p>
        </w:tc>
      </w:tr>
      <w:tr w:rsidR="00F27555" w:rsidRPr="0075271A" w:rsidTr="00416CCC">
        <w:tc>
          <w:tcPr>
            <w:tcW w:w="4375" w:type="dxa"/>
          </w:tcPr>
          <w:p w:rsidR="00F27555" w:rsidRPr="0075271A" w:rsidRDefault="00F27555" w:rsidP="00416CCC">
            <w:pPr>
              <w:spacing w:after="0" w:line="320" w:lineRule="exact"/>
              <w:ind w:firstLine="709"/>
              <w:jc w:val="both"/>
              <w:rPr>
                <w:rFonts w:ascii="Times New Roman" w:hAnsi="Times New Roman"/>
                <w:sz w:val="24"/>
                <w:szCs w:val="24"/>
              </w:rPr>
            </w:pPr>
          </w:p>
        </w:tc>
        <w:tc>
          <w:tcPr>
            <w:tcW w:w="587" w:type="dxa"/>
          </w:tcPr>
          <w:p w:rsidR="00F27555" w:rsidRPr="0075271A" w:rsidRDefault="00F27555" w:rsidP="00416CCC">
            <w:pPr>
              <w:spacing w:after="0" w:line="320" w:lineRule="exact"/>
              <w:ind w:firstLine="709"/>
              <w:jc w:val="both"/>
              <w:rPr>
                <w:rFonts w:ascii="Times New Roman" w:hAnsi="Times New Roman"/>
                <w:b/>
                <w:bCs/>
                <w:sz w:val="24"/>
                <w:szCs w:val="24"/>
              </w:rPr>
            </w:pPr>
          </w:p>
        </w:tc>
        <w:tc>
          <w:tcPr>
            <w:tcW w:w="4747" w:type="dxa"/>
          </w:tcPr>
          <w:p w:rsidR="00F27555" w:rsidRPr="0075271A" w:rsidRDefault="00F27555" w:rsidP="00416CCC">
            <w:pPr>
              <w:spacing w:after="0" w:line="320" w:lineRule="exact"/>
              <w:ind w:firstLine="709"/>
              <w:jc w:val="both"/>
              <w:rPr>
                <w:rFonts w:ascii="Times New Roman" w:hAnsi="Times New Roman"/>
                <w:sz w:val="24"/>
                <w:szCs w:val="24"/>
              </w:rPr>
            </w:pPr>
          </w:p>
        </w:tc>
      </w:tr>
    </w:tbl>
    <w:p w:rsidR="00F27555" w:rsidRDefault="00F27555" w:rsidP="00F27555">
      <w:pPr>
        <w:spacing w:after="0" w:line="320" w:lineRule="exact"/>
        <w:ind w:firstLine="709"/>
        <w:jc w:val="both"/>
        <w:rPr>
          <w:rFonts w:ascii="Times New Roman" w:hAnsi="Times New Roman"/>
          <w:sz w:val="24"/>
          <w:szCs w:val="24"/>
        </w:rPr>
      </w:pPr>
    </w:p>
    <w:p w:rsidR="00F27555" w:rsidRDefault="00F27555" w:rsidP="00F27555">
      <w:pPr>
        <w:spacing w:after="0" w:line="240" w:lineRule="auto"/>
        <w:rPr>
          <w:rFonts w:ascii="Times New Roman" w:hAnsi="Times New Roman"/>
          <w:sz w:val="24"/>
          <w:szCs w:val="24"/>
        </w:rPr>
      </w:pPr>
      <w:r>
        <w:rPr>
          <w:rFonts w:ascii="Times New Roman" w:hAnsi="Times New Roman"/>
          <w:sz w:val="24"/>
          <w:szCs w:val="24"/>
        </w:rPr>
        <w:br w:type="page"/>
      </w:r>
    </w:p>
    <w:p w:rsidR="00F27555" w:rsidRPr="008E300B" w:rsidRDefault="00F27555" w:rsidP="00F27555">
      <w:pPr>
        <w:pageBreakBefore/>
        <w:spacing w:after="0" w:line="320" w:lineRule="exact"/>
        <w:ind w:firstLine="709"/>
        <w:jc w:val="right"/>
        <w:rPr>
          <w:rFonts w:ascii="Times New Roman" w:hAnsi="Times New Roman"/>
          <w:sz w:val="24"/>
          <w:szCs w:val="24"/>
        </w:rPr>
      </w:pPr>
      <w:r w:rsidRPr="008E300B">
        <w:rPr>
          <w:rFonts w:ascii="Times New Roman" w:hAnsi="Times New Roman"/>
          <w:sz w:val="24"/>
          <w:szCs w:val="24"/>
        </w:rPr>
        <w:lastRenderedPageBreak/>
        <w:t>Приложение № 2</w:t>
      </w:r>
    </w:p>
    <w:p w:rsidR="00F27555" w:rsidRPr="008E300B" w:rsidRDefault="00F27555" w:rsidP="00F27555">
      <w:pPr>
        <w:spacing w:after="0" w:line="320" w:lineRule="exact"/>
        <w:ind w:firstLine="709"/>
        <w:jc w:val="right"/>
        <w:rPr>
          <w:rFonts w:ascii="Times New Roman" w:hAnsi="Times New Roman"/>
          <w:sz w:val="24"/>
          <w:szCs w:val="24"/>
        </w:rPr>
      </w:pPr>
      <w:r w:rsidRPr="008E300B">
        <w:rPr>
          <w:rFonts w:ascii="Times New Roman" w:hAnsi="Times New Roman"/>
          <w:sz w:val="24"/>
          <w:szCs w:val="24"/>
        </w:rPr>
        <w:t>к Договору №___________ от «___» ____________ 20__ г.</w:t>
      </w:r>
    </w:p>
    <w:p w:rsidR="00F27555" w:rsidRDefault="00F27555" w:rsidP="00F27555">
      <w:pPr>
        <w:spacing w:after="0" w:line="320" w:lineRule="exact"/>
        <w:ind w:firstLine="709"/>
        <w:jc w:val="right"/>
        <w:rPr>
          <w:rFonts w:ascii="Times New Roman" w:hAnsi="Times New Roman"/>
          <w:sz w:val="24"/>
          <w:szCs w:val="24"/>
        </w:rPr>
      </w:pPr>
    </w:p>
    <w:p w:rsidR="00F27555" w:rsidRDefault="00F27555" w:rsidP="00F27555">
      <w:pPr>
        <w:spacing w:after="0" w:line="320" w:lineRule="exact"/>
        <w:ind w:firstLine="709"/>
        <w:jc w:val="right"/>
        <w:rPr>
          <w:rFonts w:ascii="Times New Roman" w:hAnsi="Times New Roman"/>
          <w:sz w:val="24"/>
          <w:szCs w:val="24"/>
        </w:rPr>
      </w:pPr>
    </w:p>
    <w:p w:rsidR="00F27555" w:rsidRPr="008E300B" w:rsidRDefault="00F27555" w:rsidP="00F27555">
      <w:pPr>
        <w:spacing w:after="0" w:line="320" w:lineRule="exact"/>
        <w:ind w:firstLine="709"/>
        <w:jc w:val="right"/>
        <w:rPr>
          <w:rFonts w:ascii="Times New Roman" w:hAnsi="Times New Roman"/>
          <w:sz w:val="24"/>
          <w:szCs w:val="24"/>
        </w:rPr>
      </w:pPr>
    </w:p>
    <w:p w:rsidR="00F27555" w:rsidRPr="008E300B" w:rsidRDefault="00F27555" w:rsidP="00F27555">
      <w:pPr>
        <w:spacing w:after="0" w:line="320" w:lineRule="exact"/>
        <w:ind w:firstLine="709"/>
        <w:jc w:val="center"/>
        <w:rPr>
          <w:rFonts w:ascii="Times New Roman" w:hAnsi="Times New Roman"/>
          <w:b/>
          <w:sz w:val="24"/>
          <w:szCs w:val="24"/>
        </w:rPr>
      </w:pPr>
      <w:r w:rsidRPr="008E300B">
        <w:rPr>
          <w:rFonts w:ascii="Times New Roman" w:hAnsi="Times New Roman"/>
          <w:b/>
          <w:sz w:val="24"/>
          <w:szCs w:val="24"/>
        </w:rPr>
        <w:t>КАЛЕНДАРНЫЙ ПЛАН-ГРАФИК РАБОТ</w:t>
      </w:r>
    </w:p>
    <w:p w:rsidR="00F27555" w:rsidRPr="008E300B" w:rsidRDefault="00F27555" w:rsidP="00F27555">
      <w:pPr>
        <w:spacing w:after="0" w:line="320" w:lineRule="exact"/>
        <w:ind w:firstLine="709"/>
        <w:jc w:val="center"/>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4677"/>
        <w:gridCol w:w="4677"/>
      </w:tblGrid>
      <w:tr w:rsidR="00F27555" w:rsidRPr="008E300B" w:rsidTr="00F27555">
        <w:trPr>
          <w:jc w:val="center"/>
        </w:trPr>
        <w:tc>
          <w:tcPr>
            <w:tcW w:w="4698" w:type="dxa"/>
          </w:tcPr>
          <w:p w:rsidR="00F27555" w:rsidRPr="008E300B" w:rsidRDefault="00F27555" w:rsidP="00F27555">
            <w:pPr>
              <w:spacing w:after="0" w:line="320" w:lineRule="exact"/>
              <w:rPr>
                <w:rFonts w:ascii="Times New Roman" w:hAnsi="Times New Roman"/>
                <w:sz w:val="24"/>
                <w:szCs w:val="24"/>
              </w:rPr>
            </w:pPr>
            <w:r w:rsidRPr="008E300B">
              <w:rPr>
                <w:rFonts w:ascii="Times New Roman" w:hAnsi="Times New Roman"/>
                <w:sz w:val="24"/>
                <w:szCs w:val="24"/>
              </w:rPr>
              <w:t xml:space="preserve">г. __________ </w:t>
            </w:r>
          </w:p>
        </w:tc>
        <w:tc>
          <w:tcPr>
            <w:tcW w:w="4697" w:type="dxa"/>
          </w:tcPr>
          <w:p w:rsidR="00F27555" w:rsidRPr="008E300B" w:rsidRDefault="00F27555" w:rsidP="00F27555">
            <w:pPr>
              <w:spacing w:after="0" w:line="320" w:lineRule="exact"/>
              <w:ind w:firstLine="709"/>
              <w:jc w:val="right"/>
              <w:rPr>
                <w:rFonts w:ascii="Times New Roman" w:hAnsi="Times New Roman"/>
                <w:sz w:val="24"/>
                <w:szCs w:val="24"/>
              </w:rPr>
            </w:pPr>
            <w:r w:rsidRPr="008E300B">
              <w:rPr>
                <w:rFonts w:ascii="Times New Roman" w:hAnsi="Times New Roman"/>
                <w:sz w:val="24"/>
                <w:szCs w:val="24"/>
              </w:rPr>
              <w:t>«___»  __________ 20__ г.</w:t>
            </w:r>
          </w:p>
        </w:tc>
      </w:tr>
    </w:tbl>
    <w:p w:rsidR="00F27555" w:rsidRPr="008E300B" w:rsidRDefault="00F27555" w:rsidP="00F27555">
      <w:pPr>
        <w:spacing w:after="0" w:line="320" w:lineRule="exact"/>
        <w:ind w:firstLine="709"/>
        <w:jc w:val="both"/>
        <w:rPr>
          <w:rFonts w:ascii="Times New Roman" w:hAnsi="Times New Roman"/>
          <w:b/>
          <w:sz w:val="24"/>
          <w:szCs w:val="24"/>
        </w:rPr>
      </w:pPr>
    </w:p>
    <w:p w:rsidR="00F27555" w:rsidRPr="008E300B" w:rsidRDefault="00F27555" w:rsidP="00F27555">
      <w:pPr>
        <w:spacing w:after="0" w:line="320" w:lineRule="exact"/>
        <w:ind w:firstLine="709"/>
        <w:jc w:val="both"/>
        <w:rPr>
          <w:rFonts w:ascii="Times New Roman" w:hAnsi="Times New Roman"/>
          <w:b/>
          <w:sz w:val="24"/>
          <w:szCs w:val="24"/>
        </w:rPr>
      </w:pPr>
    </w:p>
    <w:p w:rsidR="00F27555" w:rsidRPr="008E300B" w:rsidRDefault="00F27555" w:rsidP="00F27555">
      <w:pPr>
        <w:spacing w:after="0" w:line="320" w:lineRule="exact"/>
        <w:ind w:firstLine="709"/>
        <w:jc w:val="center"/>
        <w:rPr>
          <w:rFonts w:ascii="Times New Roman" w:hAnsi="Times New Roman"/>
          <w:b/>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919"/>
        <w:gridCol w:w="2484"/>
        <w:gridCol w:w="1134"/>
        <w:gridCol w:w="851"/>
        <w:gridCol w:w="1417"/>
        <w:gridCol w:w="1276"/>
        <w:gridCol w:w="1275"/>
      </w:tblGrid>
      <w:tr w:rsidR="00F27555" w:rsidRPr="008E300B" w:rsidTr="00F27555">
        <w:trPr>
          <w:trHeight w:val="1709"/>
          <w:jc w:val="center"/>
        </w:trPr>
        <w:tc>
          <w:tcPr>
            <w:tcW w:w="919" w:type="dxa"/>
            <w:tcBorders>
              <w:top w:val="single" w:sz="8" w:space="0" w:color="000000"/>
              <w:left w:val="single" w:sz="8" w:space="0" w:color="000000"/>
              <w:bottom w:val="single" w:sz="8" w:space="0" w:color="000000"/>
              <w:right w:val="single" w:sz="8" w:space="0" w:color="000000"/>
            </w:tcBorders>
            <w:vAlign w:val="center"/>
            <w:hideMark/>
          </w:tcPr>
          <w:p w:rsidR="00F27555" w:rsidRPr="008E300B" w:rsidRDefault="00F27555" w:rsidP="00F27555">
            <w:pPr>
              <w:spacing w:after="0" w:line="320" w:lineRule="exact"/>
              <w:jc w:val="center"/>
              <w:rPr>
                <w:rFonts w:ascii="Times New Roman" w:hAnsi="Times New Roman"/>
                <w:sz w:val="24"/>
                <w:szCs w:val="24"/>
              </w:rPr>
            </w:pPr>
            <w:r>
              <w:rPr>
                <w:rFonts w:ascii="Times New Roman" w:hAnsi="Times New Roman"/>
                <w:sz w:val="24"/>
                <w:szCs w:val="24"/>
              </w:rPr>
              <w:t>№</w:t>
            </w:r>
            <w:r w:rsidRPr="008E300B">
              <w:rPr>
                <w:rFonts w:ascii="Times New Roman" w:hAnsi="Times New Roman"/>
                <w:sz w:val="24"/>
                <w:szCs w:val="24"/>
              </w:rPr>
              <w:t xml:space="preserve"> п/п</w:t>
            </w:r>
          </w:p>
        </w:tc>
        <w:tc>
          <w:tcPr>
            <w:tcW w:w="2484" w:type="dxa"/>
            <w:tcBorders>
              <w:top w:val="single" w:sz="8" w:space="0" w:color="000000"/>
              <w:left w:val="single" w:sz="8" w:space="0" w:color="000000"/>
              <w:bottom w:val="single" w:sz="8" w:space="0" w:color="000000"/>
              <w:right w:val="single" w:sz="8" w:space="0" w:color="000000"/>
            </w:tcBorders>
            <w:vAlign w:val="center"/>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Наименование</w:t>
            </w:r>
            <w:r>
              <w:rPr>
                <w:rFonts w:ascii="Times New Roman" w:hAnsi="Times New Roman"/>
                <w:sz w:val="24"/>
                <w:szCs w:val="24"/>
              </w:rPr>
              <w:t xml:space="preserve"> </w:t>
            </w:r>
            <w:r w:rsidRPr="008E300B">
              <w:rPr>
                <w:rFonts w:ascii="Times New Roman" w:hAnsi="Times New Roman"/>
                <w:sz w:val="24"/>
                <w:szCs w:val="24"/>
              </w:rPr>
              <w:t>Работ</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F27555"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r>
              <w:rPr>
                <w:rFonts w:ascii="Times New Roman" w:hAnsi="Times New Roman"/>
                <w:sz w:val="24"/>
                <w:szCs w:val="24"/>
              </w:rPr>
              <w:t xml:space="preserve"> </w:t>
            </w:r>
            <w:r w:rsidRPr="008E300B">
              <w:rPr>
                <w:rFonts w:ascii="Times New Roman" w:hAnsi="Times New Roman"/>
                <w:sz w:val="24"/>
                <w:szCs w:val="24"/>
              </w:rPr>
              <w:t>(без НДС),</w:t>
            </w:r>
            <w:r>
              <w:rPr>
                <w:rFonts w:ascii="Times New Roman" w:hAnsi="Times New Roman"/>
                <w:sz w:val="24"/>
                <w:szCs w:val="24"/>
              </w:rPr>
              <w:t xml:space="preserve"> </w:t>
            </w:r>
            <w:r w:rsidRPr="008E300B">
              <w:rPr>
                <w:rFonts w:ascii="Times New Roman" w:hAnsi="Times New Roman"/>
                <w:sz w:val="24"/>
                <w:szCs w:val="24"/>
              </w:rPr>
              <w:t>(руб.)/</w:t>
            </w:r>
          </w:p>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НДС не облагается</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Сумма НДС</w:t>
            </w:r>
          </w:p>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(руб.)</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F27555"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Стоимость Работ</w:t>
            </w:r>
            <w:r>
              <w:rPr>
                <w:rFonts w:ascii="Times New Roman" w:hAnsi="Times New Roman"/>
                <w:sz w:val="24"/>
                <w:szCs w:val="24"/>
              </w:rPr>
              <w:t xml:space="preserve"> </w:t>
            </w:r>
            <w:r w:rsidRPr="008E300B">
              <w:rPr>
                <w:rFonts w:ascii="Times New Roman" w:hAnsi="Times New Roman"/>
                <w:sz w:val="24"/>
                <w:szCs w:val="24"/>
              </w:rPr>
              <w:t>всего с НДС</w:t>
            </w:r>
            <w:r>
              <w:rPr>
                <w:rFonts w:ascii="Times New Roman" w:hAnsi="Times New Roman"/>
                <w:sz w:val="24"/>
                <w:szCs w:val="24"/>
              </w:rPr>
              <w:t xml:space="preserve"> </w:t>
            </w:r>
            <w:r w:rsidRPr="008E300B">
              <w:rPr>
                <w:rFonts w:ascii="Times New Roman" w:hAnsi="Times New Roman"/>
                <w:sz w:val="24"/>
                <w:szCs w:val="24"/>
              </w:rPr>
              <w:t>(руб.)</w:t>
            </w:r>
          </w:p>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/НДС не облагается</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Срок</w:t>
            </w:r>
            <w:r>
              <w:rPr>
                <w:rFonts w:ascii="Times New Roman" w:hAnsi="Times New Roman"/>
                <w:sz w:val="24"/>
                <w:szCs w:val="24"/>
              </w:rPr>
              <w:t xml:space="preserve"> </w:t>
            </w:r>
            <w:r w:rsidRPr="008E300B">
              <w:rPr>
                <w:rFonts w:ascii="Times New Roman" w:hAnsi="Times New Roman"/>
                <w:sz w:val="24"/>
                <w:szCs w:val="24"/>
              </w:rPr>
              <w:t>выполнения</w:t>
            </w:r>
            <w:r>
              <w:rPr>
                <w:rFonts w:ascii="Times New Roman" w:hAnsi="Times New Roman"/>
                <w:sz w:val="24"/>
                <w:szCs w:val="24"/>
              </w:rPr>
              <w:t xml:space="preserve"> </w:t>
            </w:r>
            <w:r w:rsidRPr="008E300B">
              <w:rPr>
                <w:rFonts w:ascii="Times New Roman" w:hAnsi="Times New Roman"/>
                <w:sz w:val="24"/>
                <w:szCs w:val="24"/>
              </w:rPr>
              <w:t>начало-окончание (месяц, год)</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Результаты</w:t>
            </w:r>
          </w:p>
        </w:tc>
      </w:tr>
      <w:tr w:rsidR="00F27555" w:rsidRPr="008E300B" w:rsidTr="00F27555">
        <w:trPr>
          <w:trHeight w:val="381"/>
          <w:jc w:val="center"/>
        </w:trPr>
        <w:tc>
          <w:tcPr>
            <w:tcW w:w="919"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1.</w:t>
            </w:r>
          </w:p>
        </w:tc>
        <w:tc>
          <w:tcPr>
            <w:tcW w:w="248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3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6"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5"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F27555" w:rsidRPr="008E300B" w:rsidTr="00F27555">
        <w:trPr>
          <w:trHeight w:val="368"/>
          <w:jc w:val="center"/>
        </w:trPr>
        <w:tc>
          <w:tcPr>
            <w:tcW w:w="919"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2.</w:t>
            </w:r>
          </w:p>
        </w:tc>
        <w:tc>
          <w:tcPr>
            <w:tcW w:w="248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3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6"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5"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F27555" w:rsidRPr="008E300B" w:rsidTr="00F27555">
        <w:trPr>
          <w:trHeight w:val="368"/>
          <w:jc w:val="center"/>
        </w:trPr>
        <w:tc>
          <w:tcPr>
            <w:tcW w:w="919"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Итого:</w:t>
            </w:r>
          </w:p>
        </w:tc>
        <w:tc>
          <w:tcPr>
            <w:tcW w:w="248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3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6"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5"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r w:rsidR="00F27555" w:rsidRPr="008E300B" w:rsidTr="00F27555">
        <w:trPr>
          <w:trHeight w:val="368"/>
          <w:jc w:val="center"/>
        </w:trPr>
        <w:tc>
          <w:tcPr>
            <w:tcW w:w="919"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jc w:val="center"/>
              <w:rPr>
                <w:rFonts w:ascii="Times New Roman" w:hAnsi="Times New Roman"/>
                <w:sz w:val="24"/>
                <w:szCs w:val="24"/>
              </w:rPr>
            </w:pPr>
            <w:r w:rsidRPr="008E300B">
              <w:rPr>
                <w:rFonts w:ascii="Times New Roman" w:hAnsi="Times New Roman"/>
                <w:sz w:val="24"/>
                <w:szCs w:val="24"/>
              </w:rPr>
              <w:t>ВСЕГО:</w:t>
            </w:r>
          </w:p>
        </w:tc>
        <w:tc>
          <w:tcPr>
            <w:tcW w:w="248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134"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6"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c>
          <w:tcPr>
            <w:tcW w:w="1275" w:type="dxa"/>
            <w:tcBorders>
              <w:top w:val="single" w:sz="8" w:space="0" w:color="000000"/>
              <w:left w:val="single" w:sz="8" w:space="0" w:color="000000"/>
              <w:bottom w:val="single" w:sz="8" w:space="0" w:color="000000"/>
              <w:right w:val="single" w:sz="8" w:space="0" w:color="000000"/>
            </w:tcBorders>
            <w:hideMark/>
          </w:tcPr>
          <w:p w:rsidR="00F27555" w:rsidRPr="008E300B" w:rsidRDefault="00F27555" w:rsidP="00F27555">
            <w:pPr>
              <w:spacing w:after="0" w:line="320" w:lineRule="exact"/>
              <w:ind w:firstLine="709"/>
              <w:rPr>
                <w:rFonts w:ascii="Times New Roman" w:hAnsi="Times New Roman"/>
                <w:sz w:val="24"/>
                <w:szCs w:val="24"/>
              </w:rPr>
            </w:pPr>
            <w:r w:rsidRPr="008E300B">
              <w:rPr>
                <w:rFonts w:ascii="Times New Roman" w:hAnsi="Times New Roman"/>
                <w:sz w:val="24"/>
                <w:szCs w:val="24"/>
              </w:rPr>
              <w:t> </w:t>
            </w:r>
          </w:p>
        </w:tc>
      </w:tr>
    </w:tbl>
    <w:p w:rsidR="00F27555" w:rsidRDefault="00F27555" w:rsidP="00F27555">
      <w:pPr>
        <w:spacing w:after="0" w:line="320" w:lineRule="exact"/>
        <w:ind w:firstLine="709"/>
        <w:jc w:val="both"/>
        <w:rPr>
          <w:rFonts w:ascii="Times New Roman" w:hAnsi="Times New Roman"/>
          <w:sz w:val="24"/>
          <w:szCs w:val="24"/>
        </w:rPr>
      </w:pPr>
    </w:p>
    <w:p w:rsidR="00F27555" w:rsidRDefault="00F27555" w:rsidP="00F27555">
      <w:pPr>
        <w:spacing w:after="0" w:line="320" w:lineRule="exact"/>
        <w:ind w:firstLine="709"/>
        <w:jc w:val="both"/>
        <w:rPr>
          <w:rFonts w:ascii="Times New Roman" w:hAnsi="Times New Roman"/>
          <w:sz w:val="24"/>
          <w:szCs w:val="24"/>
        </w:rPr>
      </w:pPr>
    </w:p>
    <w:p w:rsidR="00F27555" w:rsidRDefault="00F27555" w:rsidP="00F27555">
      <w:pPr>
        <w:spacing w:after="0" w:line="320" w:lineRule="exact"/>
        <w:ind w:firstLine="709"/>
        <w:jc w:val="both"/>
        <w:rPr>
          <w:rFonts w:ascii="Times New Roman" w:hAnsi="Times New Roman"/>
          <w:sz w:val="24"/>
          <w:szCs w:val="24"/>
        </w:rPr>
      </w:pPr>
    </w:p>
    <w:p w:rsidR="00F27555" w:rsidRPr="008E300B" w:rsidRDefault="00F27555" w:rsidP="00F27555">
      <w:pPr>
        <w:spacing w:after="0" w:line="320" w:lineRule="exact"/>
        <w:ind w:firstLine="709"/>
        <w:jc w:val="both"/>
        <w:rPr>
          <w:rFonts w:ascii="Times New Roman" w:hAnsi="Times New Roman"/>
          <w:sz w:val="24"/>
          <w:szCs w:val="24"/>
        </w:rPr>
      </w:pP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F27555" w:rsidRPr="008E300B" w:rsidTr="00F27555">
        <w:trPr>
          <w:jc w:val="center"/>
        </w:trPr>
        <w:tc>
          <w:tcPr>
            <w:tcW w:w="5000" w:type="pct"/>
          </w:tcPr>
          <w:p w:rsidR="00F27555" w:rsidRPr="008E300B" w:rsidRDefault="00F27555" w:rsidP="00F27555">
            <w:pPr>
              <w:spacing w:after="0" w:line="320" w:lineRule="exact"/>
              <w:ind w:firstLine="709"/>
              <w:jc w:val="both"/>
              <w:rPr>
                <w:rFonts w:ascii="Times New Roman" w:hAnsi="Times New Roman"/>
                <w:sz w:val="24"/>
                <w:szCs w:val="24"/>
              </w:rPr>
            </w:pPr>
          </w:p>
          <w:p w:rsidR="00F27555" w:rsidRPr="008E300B" w:rsidRDefault="00F27555" w:rsidP="00F27555">
            <w:pPr>
              <w:tabs>
                <w:tab w:val="left" w:pos="458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sidRPr="008E300B">
              <w:rPr>
                <w:rFonts w:ascii="Times New Roman" w:hAnsi="Times New Roman"/>
                <w:sz w:val="24"/>
                <w:szCs w:val="24"/>
              </w:rPr>
              <w:t>от Подрядчика</w:t>
            </w:r>
          </w:p>
          <w:p w:rsidR="00F27555" w:rsidRPr="008E300B" w:rsidRDefault="00F27555" w:rsidP="00F27555">
            <w:pPr>
              <w:tabs>
                <w:tab w:val="left" w:pos="458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8E300B">
              <w:rPr>
                <w:rFonts w:ascii="Times New Roman" w:hAnsi="Times New Roman"/>
                <w:sz w:val="24"/>
                <w:szCs w:val="24"/>
              </w:rPr>
              <w:t> </w:t>
            </w:r>
          </w:p>
          <w:p w:rsidR="00F27555" w:rsidRPr="008E300B" w:rsidRDefault="00F27555" w:rsidP="00F27555">
            <w:pPr>
              <w:tabs>
                <w:tab w:val="left" w:pos="458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sidRPr="008E300B">
              <w:rPr>
                <w:rFonts w:ascii="Times New Roman" w:hAnsi="Times New Roman"/>
                <w:sz w:val="24"/>
                <w:szCs w:val="24"/>
              </w:rPr>
              <w:t>_____________</w:t>
            </w:r>
          </w:p>
          <w:p w:rsidR="00F27555" w:rsidRPr="008E300B" w:rsidRDefault="00F27555" w:rsidP="00F27555">
            <w:pPr>
              <w:tabs>
                <w:tab w:val="left" w:pos="4580"/>
                <w:tab w:val="left" w:pos="10076"/>
                <w:tab w:val="left" w:pos="10992"/>
                <w:tab w:val="left" w:pos="11908"/>
                <w:tab w:val="left" w:pos="12824"/>
                <w:tab w:val="left" w:pos="13740"/>
                <w:tab w:val="left" w:pos="14656"/>
              </w:tabs>
              <w:spacing w:after="0" w:line="320" w:lineRule="exact"/>
              <w:rPr>
                <w:rFonts w:ascii="Times New Roman" w:hAnsi="Times New Roman"/>
                <w:b/>
                <w:bCs/>
                <w:sz w:val="24"/>
                <w:szCs w:val="24"/>
              </w:rPr>
            </w:pPr>
            <w:r>
              <w:rPr>
                <w:rFonts w:ascii="Times New Roman" w:hAnsi="Times New Roman"/>
                <w:sz w:val="24"/>
                <w:szCs w:val="24"/>
              </w:rPr>
              <w:t>(подпись)</w:t>
            </w:r>
            <w:r>
              <w:rPr>
                <w:rFonts w:ascii="Times New Roman" w:hAnsi="Times New Roman"/>
                <w:sz w:val="24"/>
                <w:szCs w:val="24"/>
              </w:rPr>
              <w:tab/>
            </w:r>
            <w:r w:rsidRPr="008E300B">
              <w:rPr>
                <w:rFonts w:ascii="Times New Roman" w:hAnsi="Times New Roman"/>
                <w:sz w:val="24"/>
                <w:szCs w:val="24"/>
              </w:rPr>
              <w:t>(подпись)</w:t>
            </w:r>
          </w:p>
        </w:tc>
      </w:tr>
    </w:tbl>
    <w:p w:rsidR="00F27555" w:rsidRPr="008E300B" w:rsidRDefault="00F27555" w:rsidP="00F27555">
      <w:pPr>
        <w:spacing w:after="0" w:line="320" w:lineRule="exact"/>
        <w:rPr>
          <w:rFonts w:ascii="Times New Roman" w:hAnsi="Times New Roman"/>
          <w:sz w:val="24"/>
          <w:szCs w:val="24"/>
        </w:rPr>
      </w:pPr>
    </w:p>
    <w:p w:rsidR="00F27555" w:rsidRPr="005361E3" w:rsidRDefault="00F27555" w:rsidP="00F27555">
      <w:pPr>
        <w:rPr>
          <w:rFonts w:ascii="Times New Roman" w:hAnsi="Times New Roman"/>
          <w:sz w:val="24"/>
          <w:szCs w:val="24"/>
        </w:rPr>
      </w:pPr>
    </w:p>
    <w:p w:rsidR="00F27555" w:rsidRDefault="00F27555" w:rsidP="00F27555">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F27555" w:rsidRPr="005361E3" w:rsidRDefault="00F27555" w:rsidP="00F27555">
      <w:pPr>
        <w:pStyle w:val="a7"/>
        <w:spacing w:after="0" w:line="320" w:lineRule="exact"/>
        <w:ind w:left="4236" w:firstLine="709"/>
        <w:jc w:val="right"/>
        <w:rPr>
          <w:rFonts w:ascii="Times New Roman" w:hAnsi="Times New Roman"/>
          <w:sz w:val="24"/>
          <w:szCs w:val="24"/>
        </w:rPr>
      </w:pPr>
      <w:r w:rsidRPr="005361E3">
        <w:rPr>
          <w:rFonts w:ascii="Times New Roman" w:eastAsia="Calibri" w:hAnsi="Times New Roman"/>
          <w:sz w:val="24"/>
          <w:szCs w:val="24"/>
        </w:rPr>
        <w:lastRenderedPageBreak/>
        <w:t xml:space="preserve">Приложение № 3 </w:t>
      </w:r>
    </w:p>
    <w:p w:rsidR="00F27555" w:rsidRPr="005361E3" w:rsidRDefault="00F27555" w:rsidP="00F27555">
      <w:pPr>
        <w:pStyle w:val="a7"/>
        <w:spacing w:after="0" w:line="320" w:lineRule="exact"/>
        <w:ind w:firstLine="709"/>
        <w:jc w:val="right"/>
        <w:rPr>
          <w:rFonts w:ascii="Times New Roman" w:eastAsia="Calibri" w:hAnsi="Times New Roman"/>
          <w:sz w:val="24"/>
          <w:szCs w:val="24"/>
        </w:rPr>
      </w:pPr>
      <w:r w:rsidRPr="005361E3">
        <w:rPr>
          <w:rFonts w:ascii="Times New Roman" w:eastAsia="Calibri" w:hAnsi="Times New Roman"/>
          <w:sz w:val="24"/>
          <w:szCs w:val="24"/>
        </w:rPr>
        <w:t xml:space="preserve">к договору № ___ от </w:t>
      </w:r>
      <w:proofErr w:type="gramStart"/>
      <w:r w:rsidRPr="005361E3">
        <w:rPr>
          <w:rFonts w:ascii="Times New Roman" w:eastAsia="Calibri" w:hAnsi="Times New Roman"/>
          <w:sz w:val="24"/>
          <w:szCs w:val="24"/>
        </w:rPr>
        <w:t>« _</w:t>
      </w:r>
      <w:proofErr w:type="gramEnd"/>
      <w:r w:rsidRPr="005361E3">
        <w:rPr>
          <w:rFonts w:ascii="Times New Roman" w:eastAsia="Calibri" w:hAnsi="Times New Roman"/>
          <w:sz w:val="24"/>
          <w:szCs w:val="24"/>
        </w:rPr>
        <w:t>__»__________20__г.</w:t>
      </w:r>
    </w:p>
    <w:p w:rsidR="00F27555" w:rsidRPr="005361E3" w:rsidRDefault="00F27555" w:rsidP="00F27555">
      <w:pPr>
        <w:pStyle w:val="a7"/>
        <w:spacing w:after="0" w:line="320" w:lineRule="exact"/>
        <w:ind w:firstLine="709"/>
        <w:jc w:val="right"/>
        <w:rPr>
          <w:rFonts w:ascii="Times New Roman" w:eastAsia="Calibri" w:hAnsi="Times New Roman"/>
          <w:sz w:val="24"/>
          <w:szCs w:val="24"/>
        </w:rPr>
      </w:pPr>
    </w:p>
    <w:p w:rsidR="00F27555" w:rsidRPr="005361E3" w:rsidRDefault="00F27555" w:rsidP="00F27555">
      <w:pPr>
        <w:pStyle w:val="ConsNormal"/>
        <w:spacing w:line="320" w:lineRule="exact"/>
        <w:ind w:firstLine="709"/>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tbl>
      <w:tblPr>
        <w:tblW w:w="5000" w:type="pct"/>
        <w:jc w:val="center"/>
        <w:tblLayout w:type="fixed"/>
        <w:tblLook w:val="0000" w:firstRow="0" w:lastRow="0" w:firstColumn="0" w:lastColumn="0" w:noHBand="0" w:noVBand="0"/>
      </w:tblPr>
      <w:tblGrid>
        <w:gridCol w:w="4677"/>
        <w:gridCol w:w="4677"/>
      </w:tblGrid>
      <w:tr w:rsidR="00F27555" w:rsidRPr="0075271A" w:rsidTr="00416CCC">
        <w:trPr>
          <w:jc w:val="center"/>
        </w:trPr>
        <w:tc>
          <w:tcPr>
            <w:tcW w:w="4698" w:type="dxa"/>
          </w:tcPr>
          <w:p w:rsidR="00F27555" w:rsidRPr="0075271A" w:rsidRDefault="00F27555" w:rsidP="00416CCC">
            <w:pPr>
              <w:spacing w:after="0" w:line="320" w:lineRule="exact"/>
              <w:rPr>
                <w:rFonts w:ascii="Times New Roman" w:hAnsi="Times New Roman"/>
                <w:sz w:val="24"/>
                <w:szCs w:val="24"/>
              </w:rPr>
            </w:pPr>
            <w:r w:rsidRPr="0075271A">
              <w:rPr>
                <w:rFonts w:ascii="Times New Roman" w:hAnsi="Times New Roman"/>
                <w:sz w:val="24"/>
                <w:szCs w:val="24"/>
              </w:rPr>
              <w:t xml:space="preserve">г. __________ </w:t>
            </w:r>
          </w:p>
        </w:tc>
        <w:tc>
          <w:tcPr>
            <w:tcW w:w="4697" w:type="dxa"/>
          </w:tcPr>
          <w:p w:rsidR="00F27555" w:rsidRPr="0075271A" w:rsidRDefault="00F27555" w:rsidP="00416CCC">
            <w:pPr>
              <w:spacing w:after="0" w:line="320" w:lineRule="exact"/>
              <w:jc w:val="right"/>
              <w:rPr>
                <w:rFonts w:ascii="Times New Roman" w:hAnsi="Times New Roman"/>
                <w:sz w:val="24"/>
                <w:szCs w:val="24"/>
              </w:rPr>
            </w:pPr>
            <w:r w:rsidRPr="0075271A">
              <w:rPr>
                <w:rFonts w:ascii="Times New Roman" w:hAnsi="Times New Roman"/>
                <w:sz w:val="24"/>
                <w:szCs w:val="24"/>
              </w:rPr>
              <w:t xml:space="preserve">  «___»  __________ 20__ г.</w:t>
            </w:r>
          </w:p>
        </w:tc>
      </w:tr>
    </w:tbl>
    <w:p w:rsidR="00F27555" w:rsidRPr="005361E3" w:rsidRDefault="00F27555" w:rsidP="00F27555">
      <w:pPr>
        <w:pStyle w:val="ConsNormal"/>
        <w:spacing w:line="320" w:lineRule="exact"/>
        <w:ind w:firstLine="709"/>
        <w:jc w:val="center"/>
        <w:rPr>
          <w:rFonts w:ascii="Times New Roman" w:hAnsi="Times New Roman" w:cs="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4712"/>
        <w:gridCol w:w="3486"/>
      </w:tblGrid>
      <w:tr w:rsidR="00F27555" w:rsidRPr="0075271A" w:rsidTr="00F27555">
        <w:trPr>
          <w:trHeight w:val="1458"/>
          <w:jc w:val="center"/>
        </w:trPr>
        <w:tc>
          <w:tcPr>
            <w:tcW w:w="841" w:type="dxa"/>
            <w:tcBorders>
              <w:top w:val="single" w:sz="4" w:space="0" w:color="auto"/>
              <w:left w:val="single" w:sz="4" w:space="0" w:color="auto"/>
              <w:bottom w:val="single" w:sz="4" w:space="0" w:color="auto"/>
              <w:right w:val="single" w:sz="4" w:space="0" w:color="auto"/>
            </w:tcBorders>
            <w:hideMark/>
          </w:tcPr>
          <w:p w:rsidR="00F27555" w:rsidRPr="0075271A" w:rsidRDefault="00F27555" w:rsidP="00416CCC">
            <w:pPr>
              <w:spacing w:after="0" w:line="320" w:lineRule="exact"/>
              <w:outlineLvl w:val="0"/>
              <w:rPr>
                <w:rFonts w:ascii="Times New Roman" w:hAnsi="Times New Roman"/>
                <w:sz w:val="24"/>
                <w:szCs w:val="24"/>
              </w:rPr>
            </w:pPr>
            <w:r w:rsidRPr="0075271A">
              <w:rPr>
                <w:rFonts w:ascii="Times New Roman" w:hAnsi="Times New Roman"/>
                <w:sz w:val="24"/>
                <w:szCs w:val="24"/>
              </w:rPr>
              <w:t>№ платежа</w:t>
            </w:r>
          </w:p>
        </w:tc>
        <w:tc>
          <w:tcPr>
            <w:tcW w:w="3421" w:type="dxa"/>
            <w:tcBorders>
              <w:top w:val="single" w:sz="4" w:space="0" w:color="auto"/>
              <w:left w:val="single" w:sz="4" w:space="0" w:color="auto"/>
              <w:bottom w:val="single" w:sz="4" w:space="0" w:color="auto"/>
              <w:right w:val="single" w:sz="4" w:space="0" w:color="auto"/>
            </w:tcBorders>
            <w:hideMark/>
          </w:tcPr>
          <w:p w:rsidR="00F27555" w:rsidRPr="0075271A" w:rsidRDefault="00F27555" w:rsidP="00416CCC">
            <w:pPr>
              <w:spacing w:after="0" w:line="320" w:lineRule="exact"/>
              <w:outlineLvl w:val="0"/>
              <w:rPr>
                <w:rFonts w:ascii="Times New Roman" w:hAnsi="Times New Roman"/>
                <w:sz w:val="24"/>
                <w:szCs w:val="24"/>
              </w:rPr>
            </w:pPr>
            <w:r w:rsidRPr="0075271A">
              <w:rPr>
                <w:rFonts w:ascii="Times New Roman" w:hAnsi="Times New Roman"/>
                <w:sz w:val="24"/>
                <w:szCs w:val="24"/>
              </w:rPr>
              <w:t xml:space="preserve">Сумма платежа руб., </w:t>
            </w:r>
            <w:r w:rsidRPr="0075271A">
              <w:rPr>
                <w:rFonts w:ascii="Times New Roman" w:hAnsi="Times New Roman"/>
                <w:i/>
                <w:sz w:val="24"/>
                <w:szCs w:val="24"/>
              </w:rPr>
              <w:t xml:space="preserve">в </w:t>
            </w:r>
            <w:proofErr w:type="spellStart"/>
            <w:r w:rsidRPr="0075271A">
              <w:rPr>
                <w:rFonts w:ascii="Times New Roman" w:hAnsi="Times New Roman"/>
                <w:i/>
                <w:sz w:val="24"/>
                <w:szCs w:val="24"/>
              </w:rPr>
              <w:t>т.ч</w:t>
            </w:r>
            <w:proofErr w:type="spellEnd"/>
            <w:r w:rsidRPr="0075271A">
              <w:rPr>
                <w:rFonts w:ascii="Times New Roman" w:hAnsi="Times New Roman"/>
                <w:i/>
                <w:sz w:val="24"/>
                <w:szCs w:val="24"/>
              </w:rPr>
              <w:t>. НДС __%/</w:t>
            </w:r>
            <w:r w:rsidRPr="0075271A">
              <w:rPr>
                <w:rFonts w:ascii="Times New Roman" w:hAnsi="Times New Roman"/>
                <w:sz w:val="24"/>
                <w:szCs w:val="24"/>
              </w:rPr>
              <w:t>НДС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F27555" w:rsidRPr="0075271A" w:rsidRDefault="00F27555" w:rsidP="00416CCC">
            <w:pPr>
              <w:spacing w:after="0" w:line="320" w:lineRule="exact"/>
              <w:outlineLvl w:val="0"/>
              <w:rPr>
                <w:rFonts w:ascii="Times New Roman" w:hAnsi="Times New Roman"/>
                <w:sz w:val="24"/>
                <w:szCs w:val="24"/>
              </w:rPr>
            </w:pPr>
            <w:r w:rsidRPr="0075271A">
              <w:rPr>
                <w:rFonts w:ascii="Times New Roman" w:hAnsi="Times New Roman"/>
                <w:sz w:val="24"/>
                <w:szCs w:val="24"/>
              </w:rPr>
              <w:t>Срок оплаты</w:t>
            </w:r>
          </w:p>
        </w:tc>
      </w:tr>
      <w:tr w:rsidR="00F27555" w:rsidRPr="0075271A" w:rsidTr="00F27555">
        <w:trPr>
          <w:trHeight w:val="656"/>
          <w:jc w:val="center"/>
        </w:trPr>
        <w:tc>
          <w:tcPr>
            <w:tcW w:w="841" w:type="dxa"/>
            <w:tcBorders>
              <w:top w:val="single" w:sz="4" w:space="0" w:color="auto"/>
              <w:left w:val="single" w:sz="4" w:space="0" w:color="auto"/>
              <w:bottom w:val="single" w:sz="4" w:space="0" w:color="auto"/>
              <w:right w:val="single" w:sz="4" w:space="0" w:color="auto"/>
            </w:tcBorders>
            <w:hideMark/>
          </w:tcPr>
          <w:p w:rsidR="00F27555" w:rsidRPr="0075271A" w:rsidRDefault="00F27555" w:rsidP="00416CCC">
            <w:pPr>
              <w:spacing w:after="0" w:line="320" w:lineRule="exact"/>
              <w:ind w:firstLine="709"/>
              <w:jc w:val="center"/>
              <w:rPr>
                <w:rFonts w:ascii="Times New Roman" w:hAnsi="Times New Roman"/>
                <w:sz w:val="24"/>
                <w:szCs w:val="24"/>
              </w:rPr>
            </w:pPr>
            <w:r w:rsidRPr="0075271A">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F27555" w:rsidRPr="0075271A" w:rsidRDefault="00F27555" w:rsidP="00416CCC">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F27555" w:rsidRPr="0075271A" w:rsidRDefault="00F27555" w:rsidP="00416CCC">
            <w:pPr>
              <w:spacing w:after="0" w:line="320" w:lineRule="exact"/>
              <w:ind w:firstLine="709"/>
              <w:jc w:val="center"/>
              <w:outlineLvl w:val="0"/>
              <w:rPr>
                <w:rFonts w:ascii="Times New Roman" w:hAnsi="Times New Roman"/>
                <w:sz w:val="24"/>
                <w:szCs w:val="24"/>
                <w:highlight w:val="yellow"/>
              </w:rPr>
            </w:pPr>
          </w:p>
        </w:tc>
      </w:tr>
      <w:tr w:rsidR="00F27555" w:rsidRPr="0075271A" w:rsidTr="00F27555">
        <w:trPr>
          <w:trHeight w:val="656"/>
          <w:jc w:val="center"/>
        </w:trPr>
        <w:tc>
          <w:tcPr>
            <w:tcW w:w="841" w:type="dxa"/>
            <w:tcBorders>
              <w:top w:val="single" w:sz="4" w:space="0" w:color="auto"/>
              <w:left w:val="single" w:sz="4" w:space="0" w:color="auto"/>
              <w:bottom w:val="single" w:sz="4" w:space="0" w:color="auto"/>
              <w:right w:val="single" w:sz="4" w:space="0" w:color="auto"/>
            </w:tcBorders>
          </w:tcPr>
          <w:p w:rsidR="00F27555" w:rsidRPr="0075271A" w:rsidRDefault="00F27555" w:rsidP="00416CCC">
            <w:pPr>
              <w:spacing w:after="0" w:line="320" w:lineRule="exact"/>
              <w:ind w:firstLine="709"/>
              <w:jc w:val="cente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F27555" w:rsidRPr="0075271A" w:rsidRDefault="00F27555" w:rsidP="00416CCC">
            <w:pPr>
              <w:spacing w:after="0" w:line="32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F27555" w:rsidRPr="0075271A" w:rsidRDefault="00F27555" w:rsidP="00416CCC">
            <w:pPr>
              <w:spacing w:after="0" w:line="320" w:lineRule="exact"/>
              <w:ind w:firstLine="709"/>
              <w:jc w:val="center"/>
              <w:outlineLvl w:val="0"/>
              <w:rPr>
                <w:rFonts w:ascii="Times New Roman" w:hAnsi="Times New Roman"/>
                <w:sz w:val="24"/>
                <w:szCs w:val="24"/>
              </w:rPr>
            </w:pPr>
          </w:p>
        </w:tc>
      </w:tr>
    </w:tbl>
    <w:p w:rsidR="00F27555" w:rsidRPr="005361E3" w:rsidRDefault="00F27555" w:rsidP="00F27555">
      <w:pPr>
        <w:pStyle w:val="a9"/>
        <w:spacing w:line="320" w:lineRule="exact"/>
        <w:ind w:firstLine="709"/>
        <w:jc w:val="both"/>
        <w:rPr>
          <w:bCs/>
          <w:sz w:val="24"/>
          <w:szCs w:val="24"/>
        </w:rPr>
      </w:pPr>
    </w:p>
    <w:p w:rsidR="00F27555" w:rsidRPr="005361E3" w:rsidRDefault="00F27555" w:rsidP="00F27555">
      <w:pPr>
        <w:pStyle w:val="a9"/>
        <w:spacing w:line="320" w:lineRule="exact"/>
        <w:ind w:firstLine="709"/>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___________) рублей ___ копеек, в том числе НДС ___% - _____ (_______________) рублей _____ копеек/или НДС не облагается.</w:t>
      </w:r>
    </w:p>
    <w:p w:rsidR="00F27555" w:rsidRPr="005361E3" w:rsidRDefault="00F27555" w:rsidP="00F27555">
      <w:pPr>
        <w:pStyle w:val="ConsNormal"/>
        <w:spacing w:line="320" w:lineRule="exact"/>
        <w:ind w:firstLine="709"/>
        <w:rPr>
          <w:rFonts w:ascii="Times New Roman" w:hAnsi="Times New Roman" w:cs="Times New Roman"/>
          <w:sz w:val="24"/>
          <w:szCs w:val="24"/>
        </w:rPr>
      </w:pPr>
    </w:p>
    <w:p w:rsidR="00F27555" w:rsidRPr="005361E3" w:rsidRDefault="00F27555" w:rsidP="00F27555">
      <w:pPr>
        <w:pStyle w:val="ConsNormal"/>
        <w:spacing w:line="320" w:lineRule="exact"/>
        <w:ind w:firstLine="709"/>
        <w:rPr>
          <w:rFonts w:ascii="Times New Roman" w:hAnsi="Times New Roman" w:cs="Times New Roman"/>
          <w:sz w:val="24"/>
          <w:szCs w:val="24"/>
        </w:rPr>
      </w:pPr>
      <w:r w:rsidRPr="005361E3">
        <w:rPr>
          <w:rFonts w:ascii="Times New Roman" w:hAnsi="Times New Roman" w:cs="Times New Roman"/>
          <w:sz w:val="24"/>
          <w:szCs w:val="24"/>
        </w:rPr>
        <w:t>От Заказчика                                               от Подрядчика</w:t>
      </w:r>
    </w:p>
    <w:p w:rsidR="00F27555" w:rsidRPr="005361E3" w:rsidRDefault="00F27555" w:rsidP="00F27555">
      <w:pPr>
        <w:pStyle w:val="ConsNormal"/>
        <w:spacing w:line="320" w:lineRule="exact"/>
        <w:ind w:firstLine="709"/>
        <w:rPr>
          <w:rFonts w:ascii="Times New Roman" w:hAnsi="Times New Roman" w:cs="Times New Roman"/>
          <w:sz w:val="24"/>
          <w:szCs w:val="24"/>
        </w:rPr>
      </w:pPr>
    </w:p>
    <w:tbl>
      <w:tblPr>
        <w:tblW w:w="9429" w:type="dxa"/>
        <w:tblLayout w:type="fixed"/>
        <w:tblLook w:val="04A0" w:firstRow="1" w:lastRow="0" w:firstColumn="1" w:lastColumn="0" w:noHBand="0" w:noVBand="1"/>
      </w:tblPr>
      <w:tblGrid>
        <w:gridCol w:w="4714"/>
        <w:gridCol w:w="4715"/>
      </w:tblGrid>
      <w:tr w:rsidR="00F27555" w:rsidRPr="0075271A" w:rsidTr="00416CCC">
        <w:trPr>
          <w:trHeight w:val="1524"/>
        </w:trPr>
        <w:tc>
          <w:tcPr>
            <w:tcW w:w="4714" w:type="dxa"/>
          </w:tcPr>
          <w:p w:rsidR="00F27555" w:rsidRPr="005361E3" w:rsidRDefault="00F27555" w:rsidP="00416CCC">
            <w:pPr>
              <w:pStyle w:val="ConsNormal"/>
              <w:spacing w:line="320" w:lineRule="exact"/>
              <w:ind w:firstLine="0"/>
              <w:rPr>
                <w:rFonts w:ascii="Times New Roman" w:hAnsi="Times New Roman" w:cs="Times New Roman"/>
                <w:sz w:val="24"/>
                <w:szCs w:val="24"/>
              </w:rPr>
            </w:pPr>
          </w:p>
          <w:p w:rsidR="00F27555" w:rsidRPr="005361E3" w:rsidRDefault="00F27555" w:rsidP="00F27555">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 /_______/</w:t>
            </w:r>
          </w:p>
        </w:tc>
        <w:tc>
          <w:tcPr>
            <w:tcW w:w="4715" w:type="dxa"/>
          </w:tcPr>
          <w:p w:rsidR="00F27555" w:rsidRPr="005361E3" w:rsidRDefault="00F27555" w:rsidP="00416CCC">
            <w:pPr>
              <w:pStyle w:val="ConsNormal"/>
              <w:spacing w:line="320" w:lineRule="exact"/>
              <w:ind w:firstLine="709"/>
              <w:rPr>
                <w:rFonts w:ascii="Times New Roman" w:hAnsi="Times New Roman" w:cs="Times New Roman"/>
                <w:sz w:val="24"/>
                <w:szCs w:val="24"/>
              </w:rPr>
            </w:pPr>
          </w:p>
          <w:p w:rsidR="00F27555" w:rsidRPr="005361E3" w:rsidRDefault="00F27555" w:rsidP="00F27555">
            <w:pPr>
              <w:pStyle w:val="ConsNormal"/>
              <w:spacing w:line="320" w:lineRule="exact"/>
              <w:ind w:firstLine="0"/>
              <w:rPr>
                <w:rFonts w:ascii="Times New Roman" w:hAnsi="Times New Roman" w:cs="Times New Roman"/>
                <w:sz w:val="24"/>
                <w:szCs w:val="24"/>
              </w:rPr>
            </w:pPr>
            <w:r>
              <w:rPr>
                <w:rFonts w:ascii="Times New Roman" w:hAnsi="Times New Roman" w:cs="Times New Roman"/>
                <w:sz w:val="24"/>
                <w:szCs w:val="24"/>
              </w:rPr>
              <w:t>___________  /________/</w:t>
            </w:r>
          </w:p>
        </w:tc>
      </w:tr>
    </w:tbl>
    <w:p w:rsidR="00694560" w:rsidRDefault="00A42EE8" w:rsidP="00F27555"/>
    <w:sectPr w:rsidR="00694560" w:rsidSect="00F2755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E8" w:rsidRDefault="00A42EE8" w:rsidP="00F27555">
      <w:pPr>
        <w:spacing w:after="0" w:line="240" w:lineRule="auto"/>
      </w:pPr>
      <w:r>
        <w:separator/>
      </w:r>
    </w:p>
  </w:endnote>
  <w:endnote w:type="continuationSeparator" w:id="0">
    <w:p w:rsidR="00A42EE8" w:rsidRDefault="00A42EE8" w:rsidP="00F2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E8" w:rsidRDefault="00A42EE8" w:rsidP="00F27555">
      <w:pPr>
        <w:spacing w:after="0" w:line="240" w:lineRule="auto"/>
      </w:pPr>
      <w:r>
        <w:separator/>
      </w:r>
    </w:p>
  </w:footnote>
  <w:footnote w:type="continuationSeparator" w:id="0">
    <w:p w:rsidR="00A42EE8" w:rsidRDefault="00A42EE8" w:rsidP="00F27555">
      <w:pPr>
        <w:spacing w:after="0" w:line="240" w:lineRule="auto"/>
      </w:pPr>
      <w:r>
        <w:continuationSeparator/>
      </w:r>
    </w:p>
  </w:footnote>
  <w:footnote w:id="1">
    <w:p w:rsidR="00F27555" w:rsidRPr="00E5461D" w:rsidRDefault="00F27555" w:rsidP="00F27555">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w:t>
      </w:r>
      <w:proofErr w:type="gramStart"/>
      <w:r w:rsidRPr="00E5461D">
        <w:rPr>
          <w:rFonts w:ascii="Times New Roman" w:hAnsi="Times New Roman"/>
        </w:rPr>
        <w:t>например</w:t>
      </w:r>
      <w:proofErr w:type="gramEnd"/>
      <w:r w:rsidRPr="00E5461D">
        <w:rPr>
          <w:rFonts w:ascii="Times New Roman" w:hAnsi="Times New Roman"/>
        </w:rPr>
        <w:t>: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F27555" w:rsidRPr="00E5461D" w:rsidRDefault="00F27555" w:rsidP="00F27555">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3">
    <w:p w:rsidR="00F27555" w:rsidRPr="00E5461D" w:rsidRDefault="00F27555" w:rsidP="00F27555">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F27555" w:rsidRPr="00E5461D" w:rsidRDefault="00F27555" w:rsidP="00F27555">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5">
    <w:p w:rsidR="00F27555" w:rsidRPr="00E5461D" w:rsidRDefault="00F27555" w:rsidP="00F27555">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F27555" w:rsidRPr="00E5461D" w:rsidRDefault="00F27555" w:rsidP="00F27555">
      <w:pPr>
        <w:pStyle w:val="a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55"/>
    <w:rsid w:val="00027FA7"/>
    <w:rsid w:val="00233EAB"/>
    <w:rsid w:val="002C166A"/>
    <w:rsid w:val="00656D1A"/>
    <w:rsid w:val="009B74EE"/>
    <w:rsid w:val="00A42EE8"/>
    <w:rsid w:val="00DD0D97"/>
    <w:rsid w:val="00E76022"/>
    <w:rsid w:val="00F2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BDDE"/>
  <w15:chartTrackingRefBased/>
  <w15:docId w15:val="{1A8BB679-1B0D-4863-A00E-70ABD8D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555"/>
    <w:pPr>
      <w:spacing w:after="200" w:line="276" w:lineRule="auto"/>
    </w:pPr>
    <w:rPr>
      <w:rFonts w:ascii="Calibri" w:eastAsia="Times New Roman" w:hAnsi="Calibri" w:cs="Times New Roman"/>
      <w:lang w:eastAsia="ru-RU"/>
    </w:rPr>
  </w:style>
  <w:style w:type="paragraph" w:styleId="10">
    <w:name w:val="heading 1"/>
    <w:basedOn w:val="a"/>
    <w:next w:val="a"/>
    <w:link w:val="11"/>
    <w:qFormat/>
    <w:rsid w:val="00F27555"/>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2"/>
    <w:qFormat/>
    <w:rsid w:val="00656D1A"/>
    <w:pPr>
      <w:numPr>
        <w:numId w:val="2"/>
      </w:numPr>
      <w:spacing w:before="120" w:after="120" w:line="240" w:lineRule="auto"/>
      <w:jc w:val="center"/>
    </w:pPr>
    <w:rPr>
      <w:rFonts w:ascii="Times New Roman" w:hAnsi="Times New Roman"/>
      <w:b/>
      <w:sz w:val="24"/>
      <w:szCs w:val="26"/>
    </w:rPr>
  </w:style>
  <w:style w:type="character" w:customStyle="1" w:styleId="12">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character" w:customStyle="1" w:styleId="11">
    <w:name w:val="Заголовок 1 Знак"/>
    <w:basedOn w:val="a0"/>
    <w:link w:val="10"/>
    <w:rsid w:val="00F27555"/>
    <w:rPr>
      <w:rFonts w:ascii="Cambria" w:eastAsia="Times New Roman" w:hAnsi="Cambria" w:cs="Times New Roman"/>
      <w:b/>
      <w:bCs/>
      <w:kern w:val="32"/>
      <w:sz w:val="32"/>
      <w:szCs w:val="32"/>
      <w:lang w:eastAsia="ru-RU"/>
    </w:rPr>
  </w:style>
  <w:style w:type="paragraph" w:styleId="a3">
    <w:name w:val="Title"/>
    <w:basedOn w:val="a"/>
    <w:link w:val="a4"/>
    <w:qFormat/>
    <w:rsid w:val="00F27555"/>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F27555"/>
    <w:rPr>
      <w:rFonts w:ascii="Times New Roman" w:eastAsia="Times New Roman" w:hAnsi="Times New Roman" w:cs="Times New Roman"/>
      <w:b/>
      <w:bCs/>
      <w:sz w:val="20"/>
      <w:szCs w:val="20"/>
      <w:lang w:eastAsia="ru-RU"/>
    </w:rPr>
  </w:style>
  <w:style w:type="paragraph" w:styleId="a5">
    <w:name w:val="Body Text"/>
    <w:basedOn w:val="a"/>
    <w:link w:val="a6"/>
    <w:uiPriority w:val="99"/>
    <w:rsid w:val="00F27555"/>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27555"/>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F27555"/>
    <w:pPr>
      <w:spacing w:after="120"/>
      <w:ind w:left="283"/>
    </w:pPr>
  </w:style>
  <w:style w:type="character" w:customStyle="1" w:styleId="a8">
    <w:name w:val="Основной текст с отступом Знак"/>
    <w:basedOn w:val="a0"/>
    <w:link w:val="a7"/>
    <w:uiPriority w:val="99"/>
    <w:rsid w:val="00F27555"/>
    <w:rPr>
      <w:rFonts w:ascii="Calibri" w:eastAsia="Times New Roman" w:hAnsi="Calibri" w:cs="Times New Roman"/>
      <w:lang w:eastAsia="ru-RU"/>
    </w:rPr>
  </w:style>
  <w:style w:type="paragraph" w:styleId="a9">
    <w:name w:val="header"/>
    <w:basedOn w:val="a"/>
    <w:link w:val="aa"/>
    <w:uiPriority w:val="99"/>
    <w:rsid w:val="00F2755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2755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2755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27555"/>
    <w:rPr>
      <w:rFonts w:ascii="Arial" w:eastAsia="Calibri" w:hAnsi="Arial" w:cs="Arial"/>
      <w:sz w:val="20"/>
      <w:szCs w:val="20"/>
      <w:lang w:eastAsia="ru-RU"/>
    </w:rPr>
  </w:style>
  <w:style w:type="paragraph" w:customStyle="1" w:styleId="ab">
    <w:name w:val="áû÷íûé"/>
    <w:uiPriority w:val="99"/>
    <w:rsid w:val="00F2755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F27555"/>
    <w:pPr>
      <w:spacing w:after="0" w:line="240" w:lineRule="auto"/>
    </w:pPr>
    <w:rPr>
      <w:rFonts w:cs="Calibri"/>
      <w:lang w:val="en-US" w:eastAsia="en-US"/>
    </w:rPr>
  </w:style>
  <w:style w:type="character" w:customStyle="1" w:styleId="ad">
    <w:name w:val="Без интервала Знак"/>
    <w:basedOn w:val="a0"/>
    <w:link w:val="ac"/>
    <w:uiPriority w:val="1"/>
    <w:locked/>
    <w:rsid w:val="00F27555"/>
    <w:rPr>
      <w:rFonts w:ascii="Calibri" w:eastAsia="Times New Roman" w:hAnsi="Calibri" w:cs="Calibri"/>
      <w:lang w:val="en-US"/>
    </w:rPr>
  </w:style>
  <w:style w:type="paragraph" w:customStyle="1" w:styleId="Textbodyindent">
    <w:name w:val="Text body indent"/>
    <w:basedOn w:val="a"/>
    <w:rsid w:val="00F27555"/>
    <w:pPr>
      <w:suppressAutoHyphens/>
      <w:autoSpaceDN w:val="0"/>
      <w:spacing w:line="240" w:lineRule="auto"/>
      <w:ind w:left="283" w:firstLine="720"/>
      <w:textAlignment w:val="baseline"/>
    </w:pPr>
    <w:rPr>
      <w:rFonts w:eastAsia="Calibri"/>
      <w:kern w:val="3"/>
      <w:sz w:val="28"/>
    </w:rPr>
  </w:style>
  <w:style w:type="character" w:customStyle="1" w:styleId="4">
    <w:name w:val="Основной текст (4) + Не курсив"/>
    <w:rsid w:val="00F27555"/>
    <w:rPr>
      <w:i/>
      <w:iCs/>
      <w:sz w:val="27"/>
      <w:szCs w:val="27"/>
      <w:shd w:val="clear" w:color="auto" w:fill="FFFFFF"/>
    </w:rPr>
  </w:style>
  <w:style w:type="paragraph" w:styleId="ae">
    <w:name w:val="footnote text"/>
    <w:basedOn w:val="a"/>
    <w:link w:val="af"/>
    <w:uiPriority w:val="99"/>
    <w:semiHidden/>
    <w:unhideWhenUsed/>
    <w:rsid w:val="00F27555"/>
    <w:pPr>
      <w:spacing w:after="0" w:line="240" w:lineRule="auto"/>
    </w:pPr>
    <w:rPr>
      <w:sz w:val="20"/>
      <w:szCs w:val="20"/>
    </w:rPr>
  </w:style>
  <w:style w:type="character" w:customStyle="1" w:styleId="af">
    <w:name w:val="Текст сноски Знак"/>
    <w:basedOn w:val="a0"/>
    <w:link w:val="ae"/>
    <w:uiPriority w:val="99"/>
    <w:semiHidden/>
    <w:rsid w:val="00F27555"/>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27555"/>
    <w:rPr>
      <w:vertAlign w:val="superscript"/>
    </w:rPr>
  </w:style>
  <w:style w:type="paragraph" w:styleId="21">
    <w:name w:val="Body Text 2"/>
    <w:basedOn w:val="a"/>
    <w:link w:val="22"/>
    <w:uiPriority w:val="99"/>
    <w:semiHidden/>
    <w:unhideWhenUsed/>
    <w:rsid w:val="00F27555"/>
    <w:pPr>
      <w:spacing w:after="120" w:line="480" w:lineRule="auto"/>
    </w:pPr>
  </w:style>
  <w:style w:type="character" w:customStyle="1" w:styleId="22">
    <w:name w:val="Основной текст 2 Знак"/>
    <w:basedOn w:val="a0"/>
    <w:link w:val="21"/>
    <w:uiPriority w:val="99"/>
    <w:semiHidden/>
    <w:rsid w:val="00F27555"/>
    <w:rPr>
      <w:rFonts w:ascii="Calibri" w:eastAsia="Times New Roman" w:hAnsi="Calibri" w:cs="Times New Roman"/>
      <w:lang w:eastAsia="ru-RU"/>
    </w:rPr>
  </w:style>
  <w:style w:type="paragraph" w:styleId="3">
    <w:name w:val="Body Text 3"/>
    <w:basedOn w:val="a"/>
    <w:link w:val="30"/>
    <w:uiPriority w:val="99"/>
    <w:semiHidden/>
    <w:unhideWhenUsed/>
    <w:rsid w:val="00F27555"/>
    <w:pPr>
      <w:spacing w:after="120"/>
    </w:pPr>
    <w:rPr>
      <w:sz w:val="16"/>
      <w:szCs w:val="16"/>
    </w:rPr>
  </w:style>
  <w:style w:type="character" w:customStyle="1" w:styleId="30">
    <w:name w:val="Основной текст 3 Знак"/>
    <w:basedOn w:val="a0"/>
    <w:link w:val="3"/>
    <w:uiPriority w:val="99"/>
    <w:semiHidden/>
    <w:rsid w:val="00F27555"/>
    <w:rPr>
      <w:rFonts w:ascii="Calibri" w:eastAsia="Times New Roman" w:hAnsi="Calibri" w:cs="Times New Roman"/>
      <w:sz w:val="16"/>
      <w:szCs w:val="16"/>
      <w:lang w:eastAsia="ru-RU"/>
    </w:rPr>
  </w:style>
  <w:style w:type="paragraph" w:styleId="af1">
    <w:name w:val="List Paragraph"/>
    <w:basedOn w:val="a"/>
    <w:uiPriority w:val="99"/>
    <w:qFormat/>
    <w:rsid w:val="00F2755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F27555"/>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27555"/>
  </w:style>
  <w:style w:type="character" w:customStyle="1" w:styleId="normaltextrun">
    <w:name w:val="normaltextrun"/>
    <w:basedOn w:val="a0"/>
    <w:rsid w:val="00F27555"/>
  </w:style>
  <w:style w:type="character" w:customStyle="1" w:styleId="apple-converted-space">
    <w:name w:val="apple-converted-space"/>
    <w:basedOn w:val="a0"/>
    <w:rsid w:val="00F27555"/>
  </w:style>
  <w:style w:type="character" w:styleId="af2">
    <w:name w:val="Hyperlink"/>
    <w:basedOn w:val="a0"/>
    <w:uiPriority w:val="99"/>
    <w:unhideWhenUsed/>
    <w:rsid w:val="00F27555"/>
    <w:rPr>
      <w:color w:val="0000FF"/>
      <w:u w:val="single"/>
    </w:rPr>
  </w:style>
  <w:style w:type="paragraph" w:styleId="HTML">
    <w:name w:val="HTML Preformatted"/>
    <w:basedOn w:val="a"/>
    <w:link w:val="HTML0"/>
    <w:uiPriority w:val="99"/>
    <w:unhideWhenUsed/>
    <w:rsid w:val="00F2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2755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vr@belgdb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2021-04-14T07:19:00Z</dcterms:created>
  <dcterms:modified xsi:type="dcterms:W3CDTF">2021-04-14T07:35:00Z</dcterms:modified>
</cp:coreProperties>
</file>